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F9" w:rsidRPr="0031539C" w:rsidRDefault="001C0CF9" w:rsidP="001C0CF9">
      <w:pPr>
        <w:shd w:val="clear" w:color="auto" w:fill="FFFFFF"/>
        <w:tabs>
          <w:tab w:val="left" w:pos="9072"/>
        </w:tabs>
        <w:autoSpaceDE w:val="0"/>
        <w:autoSpaceDN w:val="0"/>
        <w:adjustRightInd w:val="0"/>
        <w:jc w:val="center"/>
        <w:rPr>
          <w:color w:val="000000"/>
        </w:rPr>
      </w:pPr>
      <w:r w:rsidRPr="0031539C">
        <w:rPr>
          <w:color w:val="000000"/>
        </w:rPr>
        <w:t>УПРАВЛЕНИЕ ОБРАЗОВАНИЯ АДМИНИСТРАЦИИ ГОРОДА КЕМЕРОВО</w:t>
      </w:r>
    </w:p>
    <w:p w:rsidR="001C0CF9" w:rsidRPr="003607B7" w:rsidRDefault="001C0CF9" w:rsidP="001C0CF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C0CF9" w:rsidRPr="0031539C" w:rsidRDefault="001C0CF9" w:rsidP="001C0CF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31539C">
        <w:rPr>
          <w:color w:val="000000"/>
        </w:rPr>
        <w:t>МУНИЦИПАЛЬНОЕ БЮДЖЕТНОЕ ОБРАЗОВАТЕЛЬНОЕ</w:t>
      </w:r>
    </w:p>
    <w:p w:rsidR="001C0CF9" w:rsidRPr="0031539C" w:rsidRDefault="001C0CF9" w:rsidP="001C0CF9">
      <w:pPr>
        <w:shd w:val="clear" w:color="auto" w:fill="FFFFFF"/>
        <w:autoSpaceDE w:val="0"/>
        <w:autoSpaceDN w:val="0"/>
        <w:adjustRightInd w:val="0"/>
        <w:jc w:val="center"/>
      </w:pPr>
      <w:r w:rsidRPr="0031539C">
        <w:rPr>
          <w:color w:val="000000"/>
        </w:rPr>
        <w:t>УЧРЕЖДЕНИЕ ДОПОЛНИТЕЛЬНОГО</w:t>
      </w:r>
      <w:r w:rsidR="00830BCD">
        <w:rPr>
          <w:color w:val="000000"/>
        </w:rPr>
        <w:t xml:space="preserve"> </w:t>
      </w:r>
      <w:r w:rsidRPr="0031539C">
        <w:rPr>
          <w:color w:val="000000"/>
        </w:rPr>
        <w:t>ОБРАЗОВАНИЯ</w:t>
      </w:r>
    </w:p>
    <w:p w:rsidR="001C0CF9" w:rsidRDefault="001C0CF9" w:rsidP="001C0CF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31539C">
        <w:rPr>
          <w:color w:val="000000"/>
        </w:rPr>
        <w:t>«ГОРОДСКАЯ СТАНЦИЯ ЮНЫХ НАТУРАЛИСТОВ»</w:t>
      </w:r>
    </w:p>
    <w:p w:rsidR="001C0CF9" w:rsidRDefault="001C0CF9" w:rsidP="001C0CF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C0CF9" w:rsidRDefault="001C0CF9" w:rsidP="001C0CF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НОУ «ЮНЫЙ ИССЛЕДОВАТЕЛЬ ПРИРОДЫ»</w:t>
      </w:r>
    </w:p>
    <w:p w:rsidR="001C0CF9" w:rsidRDefault="001C0CF9" w:rsidP="001C0CF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1C0CF9" w:rsidRDefault="001C0CF9" w:rsidP="001C0CF9">
      <w:pPr>
        <w:rPr>
          <w:b/>
          <w:bCs/>
          <w:sz w:val="28"/>
        </w:rPr>
      </w:pPr>
      <w:r>
        <w:rPr>
          <w:noProof/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70091371" wp14:editId="273BC313">
            <wp:extent cx="1967775" cy="1816702"/>
            <wp:effectExtent l="19050" t="0" r="0" b="0"/>
            <wp:docPr id="12" name="Рисунок 1" descr="Описание: F:\Эмблема ГОРсю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Эмблема ГОРсю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30" cy="18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Pr="009B0A30" w:rsidRDefault="001C0CF9" w:rsidP="001C0CF9">
      <w:pPr>
        <w:jc w:val="center"/>
        <w:rPr>
          <w:sz w:val="40"/>
          <w:szCs w:val="40"/>
        </w:rPr>
      </w:pPr>
      <w:r w:rsidRPr="009B0A30">
        <w:rPr>
          <w:sz w:val="40"/>
          <w:szCs w:val="40"/>
        </w:rPr>
        <w:t>Изучение эколо</w:t>
      </w:r>
      <w:r>
        <w:rPr>
          <w:sz w:val="40"/>
          <w:szCs w:val="40"/>
        </w:rPr>
        <w:t>гического состояния Рудничного с</w:t>
      </w:r>
      <w:r w:rsidRPr="009B0A30">
        <w:rPr>
          <w:sz w:val="40"/>
          <w:szCs w:val="40"/>
        </w:rPr>
        <w:t>основого бора г.</w:t>
      </w:r>
      <w:r>
        <w:rPr>
          <w:sz w:val="40"/>
          <w:szCs w:val="40"/>
        </w:rPr>
        <w:t xml:space="preserve"> Кемерово</w:t>
      </w:r>
    </w:p>
    <w:p w:rsidR="001C0CF9" w:rsidRPr="00CD6C96" w:rsidRDefault="001C0CF9" w:rsidP="001C0CF9">
      <w:pPr>
        <w:jc w:val="center"/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Pr="0044319D" w:rsidRDefault="001C0CF9" w:rsidP="001C0CF9">
      <w:pPr>
        <w:jc w:val="both"/>
        <w:rPr>
          <w:sz w:val="28"/>
          <w:szCs w:val="28"/>
        </w:rPr>
      </w:pPr>
      <w:r>
        <w:rPr>
          <w:b/>
          <w:bCs/>
          <w:sz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Автор: </w:t>
      </w:r>
      <w:r w:rsidR="00BC5EA8">
        <w:rPr>
          <w:sz w:val="28"/>
          <w:szCs w:val="28"/>
        </w:rPr>
        <w:t>Кузнецов Вячеслав</w:t>
      </w:r>
    </w:p>
    <w:p w:rsidR="001C0CF9" w:rsidRDefault="001C0CF9" w:rsidP="001C0C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учащий</w:t>
      </w:r>
      <w:r w:rsidRPr="0044319D">
        <w:rPr>
          <w:sz w:val="28"/>
          <w:szCs w:val="28"/>
        </w:rPr>
        <w:t>ся</w:t>
      </w:r>
      <w:r w:rsidR="00BC5EA8">
        <w:rPr>
          <w:sz w:val="28"/>
          <w:szCs w:val="28"/>
        </w:rPr>
        <w:t xml:space="preserve"> 9«в</w:t>
      </w:r>
      <w:r>
        <w:rPr>
          <w:sz w:val="28"/>
          <w:szCs w:val="28"/>
        </w:rPr>
        <w:t>»</w:t>
      </w:r>
    </w:p>
    <w:p w:rsidR="001C0CF9" w:rsidRDefault="001C0CF9" w:rsidP="001C0C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класса МБОУ «СОШ</w:t>
      </w:r>
      <w:r w:rsidR="00B91226">
        <w:rPr>
          <w:sz w:val="28"/>
          <w:szCs w:val="28"/>
        </w:rPr>
        <w:t xml:space="preserve"> </w:t>
      </w:r>
      <w:r>
        <w:rPr>
          <w:sz w:val="28"/>
          <w:szCs w:val="28"/>
        </w:rPr>
        <w:t>№16»,</w:t>
      </w:r>
    </w:p>
    <w:p w:rsidR="001C0CF9" w:rsidRDefault="001C0CF9" w:rsidP="001C0CF9">
      <w:pPr>
        <w:shd w:val="clear" w:color="auto" w:fill="FFFFFF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д/о «Эколог» МБОУДО «ГорСЮН»</w:t>
      </w:r>
    </w:p>
    <w:p w:rsidR="001C0CF9" w:rsidRPr="00491546" w:rsidRDefault="001C0CF9" w:rsidP="001C0CF9">
      <w:pPr>
        <w:shd w:val="clear" w:color="auto" w:fill="FFFFFF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Руководитель:</w:t>
      </w:r>
    </w:p>
    <w:p w:rsidR="001C0CF9" w:rsidRDefault="001C0CF9" w:rsidP="001C0C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Горячева Лариса Николаевна,</w:t>
      </w:r>
    </w:p>
    <w:p w:rsidR="001C0CF9" w:rsidRDefault="001C0CF9" w:rsidP="001C0C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proofErr w:type="spellStart"/>
      <w:r>
        <w:rPr>
          <w:sz w:val="28"/>
          <w:szCs w:val="28"/>
        </w:rPr>
        <w:t>пдо</w:t>
      </w:r>
      <w:proofErr w:type="spellEnd"/>
      <w:r>
        <w:rPr>
          <w:sz w:val="28"/>
          <w:szCs w:val="28"/>
        </w:rPr>
        <w:t xml:space="preserve"> МБОУДО «ГорСЮН»</w:t>
      </w:r>
    </w:p>
    <w:p w:rsidR="001C0CF9" w:rsidRDefault="001C0CF9" w:rsidP="001C0C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Pr="00144037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Default="001C0CF9" w:rsidP="001C0CF9">
      <w:pPr>
        <w:rPr>
          <w:b/>
          <w:bCs/>
          <w:sz w:val="28"/>
        </w:rPr>
      </w:pPr>
    </w:p>
    <w:p w:rsidR="001C0CF9" w:rsidRPr="00F74240" w:rsidRDefault="00600E7B" w:rsidP="001C0CF9">
      <w:pPr>
        <w:jc w:val="center"/>
        <w:rPr>
          <w:bCs/>
          <w:sz w:val="28"/>
        </w:rPr>
      </w:pPr>
      <w:r>
        <w:rPr>
          <w:bCs/>
          <w:sz w:val="28"/>
        </w:rPr>
        <w:t>Кемерово 2019</w:t>
      </w:r>
      <w:bookmarkStart w:id="0" w:name="_GoBack"/>
      <w:bookmarkEnd w:id="0"/>
    </w:p>
    <w:p w:rsidR="0026070C" w:rsidRDefault="0026070C" w:rsidP="0026070C">
      <w:pPr>
        <w:jc w:val="center"/>
        <w:rPr>
          <w:b/>
          <w:sz w:val="28"/>
          <w:szCs w:val="28"/>
        </w:rPr>
      </w:pPr>
      <w:r w:rsidRPr="003D4035">
        <w:rPr>
          <w:b/>
          <w:sz w:val="28"/>
          <w:szCs w:val="28"/>
        </w:rPr>
        <w:lastRenderedPageBreak/>
        <w:t>Содержание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1.Введение……………………………………………………3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2.Обзор литературы………………………………………….4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2.1.Рельеф и климатические условия……………………...4</w:t>
      </w:r>
    </w:p>
    <w:p w:rsidR="0026070C" w:rsidRDefault="00DB0640" w:rsidP="00DB06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26070C">
        <w:rPr>
          <w:b/>
          <w:sz w:val="28"/>
          <w:szCs w:val="28"/>
        </w:rPr>
        <w:t>2.2.Истори</w:t>
      </w:r>
      <w:r>
        <w:rPr>
          <w:b/>
          <w:sz w:val="28"/>
          <w:szCs w:val="28"/>
        </w:rPr>
        <w:t>я Рудничного бора………………………..........   5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3.Методика и результаты исследования………………….6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4.Выводы……………………………………………………..16</w:t>
      </w:r>
    </w:p>
    <w:p w:rsidR="0026070C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5.Список литературы………………………………………17</w:t>
      </w:r>
    </w:p>
    <w:p w:rsidR="0026070C" w:rsidRPr="003D4035" w:rsidRDefault="0026070C" w:rsidP="002607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6.Приложения………………………………………………18</w:t>
      </w:r>
    </w:p>
    <w:p w:rsidR="004178C8" w:rsidRDefault="004178C8" w:rsidP="004178C8">
      <w:pPr>
        <w:spacing w:line="480" w:lineRule="auto"/>
        <w:ind w:left="2832" w:firstLine="708"/>
        <w:rPr>
          <w:sz w:val="28"/>
        </w:rPr>
      </w:pPr>
    </w:p>
    <w:p w:rsidR="004178C8" w:rsidRDefault="004178C8" w:rsidP="004178C8">
      <w:pPr>
        <w:ind w:left="2832" w:firstLine="708"/>
        <w:rPr>
          <w:sz w:val="28"/>
        </w:rPr>
      </w:pPr>
    </w:p>
    <w:p w:rsidR="004178C8" w:rsidRDefault="004178C8" w:rsidP="004178C8">
      <w:pPr>
        <w:ind w:left="2832" w:firstLine="708"/>
        <w:rPr>
          <w:sz w:val="28"/>
        </w:rPr>
      </w:pPr>
    </w:p>
    <w:p w:rsidR="004178C8" w:rsidRDefault="004178C8" w:rsidP="004178C8">
      <w:pPr>
        <w:ind w:left="2832" w:firstLine="708"/>
        <w:rPr>
          <w:sz w:val="28"/>
        </w:rPr>
      </w:pPr>
    </w:p>
    <w:p w:rsidR="004178C8" w:rsidRDefault="004178C8" w:rsidP="004178C8">
      <w:pPr>
        <w:ind w:left="2832" w:firstLine="708"/>
        <w:rPr>
          <w:sz w:val="28"/>
        </w:rPr>
      </w:pPr>
    </w:p>
    <w:p w:rsidR="004178C8" w:rsidRDefault="004178C8" w:rsidP="004178C8">
      <w:pPr>
        <w:ind w:left="2832" w:firstLine="708"/>
        <w:rPr>
          <w:sz w:val="28"/>
        </w:rPr>
      </w:pPr>
    </w:p>
    <w:p w:rsidR="004178C8" w:rsidRDefault="004178C8" w:rsidP="004178C8">
      <w:pPr>
        <w:ind w:left="360"/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rPr>
          <w:sz w:val="28"/>
        </w:rPr>
      </w:pPr>
    </w:p>
    <w:p w:rsidR="004178C8" w:rsidRDefault="004178C8" w:rsidP="004178C8">
      <w:pPr>
        <w:jc w:val="both"/>
      </w:pPr>
    </w:p>
    <w:p w:rsidR="007A19B3" w:rsidRDefault="007A19B3" w:rsidP="004178C8">
      <w:pPr>
        <w:jc w:val="both"/>
      </w:pPr>
    </w:p>
    <w:p w:rsidR="007A19B3" w:rsidRDefault="007A19B3" w:rsidP="004178C8">
      <w:pPr>
        <w:jc w:val="both"/>
      </w:pPr>
    </w:p>
    <w:p w:rsidR="00B62A15" w:rsidRDefault="00B62A15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26070C" w:rsidRDefault="0026070C" w:rsidP="000C1E56">
      <w:pPr>
        <w:jc w:val="center"/>
        <w:rPr>
          <w:b/>
          <w:sz w:val="28"/>
        </w:rPr>
      </w:pPr>
    </w:p>
    <w:p w:rsidR="000E1616" w:rsidRPr="000C1E56" w:rsidRDefault="000C1E56" w:rsidP="000C1E56">
      <w:pPr>
        <w:jc w:val="center"/>
        <w:rPr>
          <w:b/>
          <w:sz w:val="28"/>
        </w:rPr>
      </w:pPr>
      <w:r w:rsidRPr="000C1E56">
        <w:rPr>
          <w:b/>
          <w:sz w:val="28"/>
        </w:rPr>
        <w:lastRenderedPageBreak/>
        <w:t>1.</w:t>
      </w:r>
      <w:r w:rsidR="000E1616" w:rsidRPr="000C1E56">
        <w:rPr>
          <w:b/>
          <w:sz w:val="28"/>
        </w:rPr>
        <w:t>Введение</w:t>
      </w:r>
    </w:p>
    <w:p w:rsidR="000C1E56" w:rsidRDefault="000C1E56" w:rsidP="000C1E56">
      <w:pPr>
        <w:jc w:val="center"/>
        <w:rPr>
          <w:sz w:val="28"/>
        </w:rPr>
      </w:pPr>
    </w:p>
    <w:p w:rsidR="000C1E56" w:rsidRDefault="000C1E56" w:rsidP="000C1E56">
      <w:pPr>
        <w:pStyle w:val="2"/>
      </w:pPr>
      <w:proofErr w:type="gramStart"/>
      <w:r>
        <w:t xml:space="preserve">Проблема загрязнения окружающей среды стоит в нашем городе очень остро, так как Кемерово является крупным промышленным центром с развитыми угольной, химической, </w:t>
      </w:r>
      <w:r w:rsidR="00F14E95">
        <w:t xml:space="preserve">энергетической </w:t>
      </w:r>
      <w:r>
        <w:t>индустриями.</w:t>
      </w:r>
      <w:proofErr w:type="gramEnd"/>
      <w:r>
        <w:t xml:space="preserve"> На правом берегу Томи в Рудничном районе расположен естественный лесной массив Сосновый бор, сохранившийся при плановой застройке города. Бор выполняет оздоровительную и санитарно-гигиеническую функции для населения промышленного мегаполиса. Часть территории леса являются зоной отдыха, она принимает на себя высокую антропогенную нагрузку, загрязняется бытовыми и хозяйственными отходами, в результате природное сообщество регрессирует. Попытки решения экологических проблем Рудничного бора за период развития областного центра предпринимались не раз с различной степенью эффективности.</w:t>
      </w:r>
    </w:p>
    <w:p w:rsidR="004178C8" w:rsidRDefault="00F14E95" w:rsidP="000C1E56">
      <w:pPr>
        <w:ind w:firstLine="360"/>
        <w:jc w:val="both"/>
        <w:rPr>
          <w:sz w:val="28"/>
        </w:rPr>
      </w:pPr>
      <w:r>
        <w:rPr>
          <w:sz w:val="28"/>
        </w:rPr>
        <w:t>Целью данной работы</w:t>
      </w:r>
      <w:r w:rsidR="004178C8">
        <w:rPr>
          <w:sz w:val="28"/>
        </w:rPr>
        <w:t xml:space="preserve"> является:</w:t>
      </w:r>
    </w:p>
    <w:p w:rsidR="004178C8" w:rsidRDefault="00DE669F" w:rsidP="00B62A15">
      <w:pPr>
        <w:jc w:val="both"/>
        <w:rPr>
          <w:sz w:val="28"/>
        </w:rPr>
      </w:pPr>
      <w:r>
        <w:rPr>
          <w:sz w:val="28"/>
        </w:rPr>
        <w:t>И</w:t>
      </w:r>
      <w:r w:rsidR="000E1616">
        <w:rPr>
          <w:sz w:val="28"/>
        </w:rPr>
        <w:t xml:space="preserve">зучение экологического </w:t>
      </w:r>
      <w:r w:rsidR="004178C8">
        <w:rPr>
          <w:sz w:val="28"/>
        </w:rPr>
        <w:t>сост</w:t>
      </w:r>
      <w:r w:rsidR="00B62A15">
        <w:rPr>
          <w:sz w:val="28"/>
        </w:rPr>
        <w:t xml:space="preserve">ояния Рудничного Соснового бора </w:t>
      </w:r>
      <w:r w:rsidR="004178C8">
        <w:rPr>
          <w:sz w:val="28"/>
        </w:rPr>
        <w:t>г.</w:t>
      </w:r>
      <w:r w:rsidR="00B62A15">
        <w:rPr>
          <w:sz w:val="28"/>
        </w:rPr>
        <w:t xml:space="preserve"> </w:t>
      </w:r>
      <w:r w:rsidR="004178C8">
        <w:rPr>
          <w:sz w:val="28"/>
        </w:rPr>
        <w:t>Кемерово;</w:t>
      </w:r>
    </w:p>
    <w:p w:rsidR="00B62A15" w:rsidRDefault="00B62A15" w:rsidP="000C1E56">
      <w:pPr>
        <w:ind w:left="360"/>
        <w:jc w:val="both"/>
        <w:rPr>
          <w:sz w:val="28"/>
        </w:rPr>
      </w:pPr>
      <w:r>
        <w:rPr>
          <w:sz w:val="28"/>
        </w:rPr>
        <w:t>Задачи:</w:t>
      </w:r>
    </w:p>
    <w:p w:rsidR="00B62A15" w:rsidRDefault="00B62A15" w:rsidP="000C1E56">
      <w:pPr>
        <w:ind w:left="360"/>
        <w:jc w:val="both"/>
        <w:rPr>
          <w:sz w:val="28"/>
        </w:rPr>
      </w:pPr>
      <w:r>
        <w:rPr>
          <w:sz w:val="28"/>
        </w:rPr>
        <w:t>1.Изучить видовой состав древесного и кустарникового ярусов соснового бора</w:t>
      </w:r>
      <w:r w:rsidR="00B91226">
        <w:rPr>
          <w:sz w:val="28"/>
        </w:rPr>
        <w:t>.</w:t>
      </w:r>
    </w:p>
    <w:p w:rsidR="00B62A15" w:rsidRDefault="00B62A15" w:rsidP="000C1E56">
      <w:pPr>
        <w:ind w:left="360"/>
        <w:jc w:val="both"/>
        <w:rPr>
          <w:sz w:val="28"/>
        </w:rPr>
      </w:pPr>
      <w:r>
        <w:rPr>
          <w:sz w:val="28"/>
        </w:rPr>
        <w:t>2</w:t>
      </w:r>
      <w:r w:rsidR="000C1E56">
        <w:rPr>
          <w:sz w:val="28"/>
        </w:rPr>
        <w:t>.</w:t>
      </w:r>
      <w:r>
        <w:rPr>
          <w:sz w:val="28"/>
        </w:rPr>
        <w:t>Изучить стадии нарушения лесного фитоценоза</w:t>
      </w:r>
      <w:r w:rsidR="00B91226">
        <w:rPr>
          <w:sz w:val="28"/>
        </w:rPr>
        <w:t>.</w:t>
      </w:r>
    </w:p>
    <w:p w:rsidR="004178C8" w:rsidRDefault="000C1E56" w:rsidP="000C1E56">
      <w:pPr>
        <w:ind w:left="360"/>
        <w:jc w:val="both"/>
        <w:rPr>
          <w:sz w:val="28"/>
        </w:rPr>
      </w:pPr>
      <w:r>
        <w:rPr>
          <w:sz w:val="28"/>
        </w:rPr>
        <w:t>3.</w:t>
      </w:r>
      <w:r w:rsidR="00DE669F">
        <w:rPr>
          <w:sz w:val="28"/>
        </w:rPr>
        <w:t>Р</w:t>
      </w:r>
      <w:r w:rsidR="00C07A85">
        <w:rPr>
          <w:sz w:val="28"/>
        </w:rPr>
        <w:t>азработать рекомендации по</w:t>
      </w:r>
      <w:r w:rsidR="004178C8">
        <w:rPr>
          <w:sz w:val="28"/>
        </w:rPr>
        <w:t xml:space="preserve"> природоохранной деятельности в Сосновом бору.</w:t>
      </w:r>
    </w:p>
    <w:p w:rsidR="004178C8" w:rsidRDefault="000E1616" w:rsidP="004178C8">
      <w:pPr>
        <w:ind w:firstLine="720"/>
        <w:jc w:val="both"/>
        <w:rPr>
          <w:sz w:val="28"/>
        </w:rPr>
      </w:pPr>
      <w:r>
        <w:rPr>
          <w:sz w:val="28"/>
        </w:rPr>
        <w:t>На протяжении многих</w:t>
      </w:r>
      <w:r w:rsidR="004178C8">
        <w:rPr>
          <w:sz w:val="28"/>
        </w:rPr>
        <w:t xml:space="preserve"> л</w:t>
      </w:r>
      <w:r w:rsidR="00BC5EA8">
        <w:rPr>
          <w:sz w:val="28"/>
        </w:rPr>
        <w:t>ет юннаты проводят в Рудничном сосновом бору</w:t>
      </w:r>
      <w:r w:rsidR="00F14E95">
        <w:rPr>
          <w:sz w:val="28"/>
        </w:rPr>
        <w:t xml:space="preserve"> экологические </w:t>
      </w:r>
      <w:r w:rsidR="004178C8">
        <w:rPr>
          <w:sz w:val="28"/>
        </w:rPr>
        <w:t>исследования, осуществляют патрулирование и другую природоохр</w:t>
      </w:r>
      <w:r w:rsidR="00F14E95">
        <w:rPr>
          <w:sz w:val="28"/>
        </w:rPr>
        <w:t>анную деятельность. П</w:t>
      </w:r>
      <w:r w:rsidR="004178C8">
        <w:rPr>
          <w:sz w:val="28"/>
        </w:rPr>
        <w:t>едагог</w:t>
      </w:r>
      <w:r>
        <w:rPr>
          <w:sz w:val="28"/>
        </w:rPr>
        <w:t>и и юннаты ГорСЮН</w:t>
      </w:r>
      <w:r w:rsidR="00F14E95">
        <w:rPr>
          <w:sz w:val="28"/>
        </w:rPr>
        <w:t xml:space="preserve"> проводят</w:t>
      </w:r>
      <w:r w:rsidR="004178C8">
        <w:rPr>
          <w:sz w:val="28"/>
        </w:rPr>
        <w:t xml:space="preserve"> большую практическую работу по изуче</w:t>
      </w:r>
      <w:r w:rsidR="00F14E95">
        <w:rPr>
          <w:sz w:val="28"/>
        </w:rPr>
        <w:t xml:space="preserve">нию и охране соснового бора. С </w:t>
      </w:r>
      <w:r w:rsidR="004178C8">
        <w:rPr>
          <w:sz w:val="28"/>
        </w:rPr>
        <w:t>пом</w:t>
      </w:r>
      <w:r w:rsidR="00F14E95">
        <w:rPr>
          <w:sz w:val="28"/>
        </w:rPr>
        <w:t>ощью волонтерских бригад удается улучша</w:t>
      </w:r>
      <w:r w:rsidR="004178C8">
        <w:rPr>
          <w:sz w:val="28"/>
        </w:rPr>
        <w:t xml:space="preserve">ть экологическое состояние этого </w:t>
      </w:r>
      <w:r w:rsidR="00F14E95">
        <w:rPr>
          <w:sz w:val="28"/>
        </w:rPr>
        <w:t xml:space="preserve">лесного массива, а также привлекать внимание </w:t>
      </w:r>
      <w:r w:rsidR="004178C8">
        <w:rPr>
          <w:sz w:val="28"/>
        </w:rPr>
        <w:t xml:space="preserve">общественности к проблеме выживания Рудничного бора. </w:t>
      </w:r>
    </w:p>
    <w:p w:rsidR="004178C8" w:rsidRDefault="000E1616" w:rsidP="004178C8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  <w:r w:rsidR="00F14E95">
        <w:rPr>
          <w:sz w:val="28"/>
        </w:rPr>
        <w:t xml:space="preserve"> Ребята</w:t>
      </w:r>
      <w:r>
        <w:rPr>
          <w:sz w:val="28"/>
        </w:rPr>
        <w:t xml:space="preserve"> детского объединения «Эколог» </w:t>
      </w:r>
      <w:r w:rsidR="00D4772A">
        <w:rPr>
          <w:sz w:val="28"/>
        </w:rPr>
        <w:t>создали актив, который</w:t>
      </w:r>
      <w:r>
        <w:rPr>
          <w:sz w:val="28"/>
        </w:rPr>
        <w:t xml:space="preserve"> и реализует </w:t>
      </w:r>
      <w:r w:rsidR="00B91226">
        <w:rPr>
          <w:sz w:val="28"/>
        </w:rPr>
        <w:t>этот</w:t>
      </w:r>
      <w:r>
        <w:rPr>
          <w:sz w:val="28"/>
        </w:rPr>
        <w:t xml:space="preserve"> проект</w:t>
      </w:r>
      <w:r w:rsidR="004178C8">
        <w:rPr>
          <w:sz w:val="28"/>
        </w:rPr>
        <w:t xml:space="preserve"> </w:t>
      </w:r>
      <w:r>
        <w:rPr>
          <w:sz w:val="28"/>
        </w:rPr>
        <w:t>изучения экологического состояния данного природного сообщества.</w:t>
      </w:r>
      <w:r w:rsidR="004178C8">
        <w:rPr>
          <w:sz w:val="28"/>
        </w:rPr>
        <w:t xml:space="preserve"> </w:t>
      </w:r>
    </w:p>
    <w:p w:rsidR="004178C8" w:rsidRDefault="004178C8" w:rsidP="004178C8">
      <w:pPr>
        <w:ind w:left="1440" w:firstLine="720"/>
        <w:rPr>
          <w:sz w:val="28"/>
        </w:rPr>
      </w:pPr>
    </w:p>
    <w:p w:rsidR="00C07A85" w:rsidRDefault="00C07A85" w:rsidP="004178C8">
      <w:pPr>
        <w:ind w:left="1440" w:firstLine="720"/>
        <w:rPr>
          <w:sz w:val="28"/>
        </w:rPr>
      </w:pPr>
    </w:p>
    <w:p w:rsidR="00C07A85" w:rsidRDefault="00C07A85" w:rsidP="004178C8">
      <w:pPr>
        <w:ind w:left="1440" w:firstLine="720"/>
        <w:rPr>
          <w:b/>
          <w:sz w:val="28"/>
        </w:rPr>
      </w:pPr>
    </w:p>
    <w:p w:rsidR="004178C8" w:rsidRDefault="004178C8" w:rsidP="004178C8">
      <w:pPr>
        <w:ind w:left="1440" w:firstLine="720"/>
        <w:rPr>
          <w:b/>
          <w:sz w:val="28"/>
        </w:rPr>
      </w:pPr>
    </w:p>
    <w:p w:rsidR="004178C8" w:rsidRDefault="004178C8" w:rsidP="004178C8">
      <w:pPr>
        <w:ind w:left="1440" w:firstLine="720"/>
        <w:rPr>
          <w:b/>
          <w:sz w:val="28"/>
        </w:rPr>
      </w:pPr>
    </w:p>
    <w:p w:rsidR="004178C8" w:rsidRDefault="004178C8" w:rsidP="004178C8">
      <w:pPr>
        <w:rPr>
          <w:b/>
          <w:sz w:val="28"/>
        </w:rPr>
      </w:pPr>
    </w:p>
    <w:p w:rsidR="00F14E95" w:rsidRDefault="00F14E95" w:rsidP="004178C8">
      <w:pPr>
        <w:pStyle w:val="1"/>
        <w:rPr>
          <w:b/>
          <w:bCs/>
        </w:rPr>
      </w:pPr>
      <w:bookmarkStart w:id="1" w:name="_Toc150150388"/>
    </w:p>
    <w:p w:rsidR="00F14E95" w:rsidRDefault="00F14E95" w:rsidP="00A668FB">
      <w:pPr>
        <w:pStyle w:val="1"/>
        <w:ind w:left="0" w:firstLine="0"/>
        <w:rPr>
          <w:b/>
          <w:bCs/>
        </w:rPr>
      </w:pPr>
    </w:p>
    <w:p w:rsidR="00A668FB" w:rsidRPr="00A668FB" w:rsidRDefault="00A668FB" w:rsidP="00A668FB"/>
    <w:p w:rsidR="00CD3C71" w:rsidRDefault="00CD3C71" w:rsidP="004178C8">
      <w:pPr>
        <w:pStyle w:val="1"/>
        <w:rPr>
          <w:b/>
          <w:bCs/>
        </w:rPr>
      </w:pPr>
    </w:p>
    <w:p w:rsidR="004178C8" w:rsidRDefault="000C1E56" w:rsidP="005E224E">
      <w:pPr>
        <w:pStyle w:val="1"/>
        <w:rPr>
          <w:b/>
          <w:bCs/>
        </w:rPr>
      </w:pPr>
      <w:r>
        <w:rPr>
          <w:b/>
          <w:bCs/>
        </w:rPr>
        <w:t>2</w:t>
      </w:r>
      <w:r w:rsidR="004178C8">
        <w:rPr>
          <w:b/>
          <w:bCs/>
        </w:rPr>
        <w:t xml:space="preserve">. </w:t>
      </w:r>
      <w:bookmarkEnd w:id="1"/>
      <w:r w:rsidR="00A668FB">
        <w:rPr>
          <w:b/>
          <w:bCs/>
        </w:rPr>
        <w:t>Обзор литературы</w:t>
      </w:r>
    </w:p>
    <w:p w:rsidR="004178C8" w:rsidRDefault="000C1E56" w:rsidP="004178C8">
      <w:pPr>
        <w:pStyle w:val="1"/>
      </w:pPr>
      <w:bookmarkStart w:id="2" w:name="_Toc150150389"/>
      <w:r>
        <w:rPr>
          <w:b/>
          <w:bCs/>
        </w:rPr>
        <w:t>2</w:t>
      </w:r>
      <w:r w:rsidR="004178C8">
        <w:rPr>
          <w:b/>
          <w:bCs/>
        </w:rPr>
        <w:t>.1. Рельеф и климатические условия</w:t>
      </w:r>
      <w:bookmarkEnd w:id="2"/>
    </w:p>
    <w:p w:rsidR="004178C8" w:rsidRDefault="004178C8" w:rsidP="004178C8"/>
    <w:p w:rsidR="004178C8" w:rsidRDefault="004178C8" w:rsidP="004178C8">
      <w:pPr>
        <w:pStyle w:val="a5"/>
        <w:jc w:val="both"/>
      </w:pPr>
      <w:r>
        <w:t>Город Кемерово – крупный промышленный, административный, научный и культурный центр Кузбасса. Он расположен в северной части Кузнецкой котловины по обоим берегам реки Томь. Район, в котором расположен город, представляет собой плато с широкими и плоскими водоразделами и чередующимися неглубокими долинами небольших рек, оврагами, логами.</w:t>
      </w:r>
    </w:p>
    <w:p w:rsidR="004178C8" w:rsidRDefault="004178C8" w:rsidP="004178C8">
      <w:pPr>
        <w:pStyle w:val="a5"/>
        <w:jc w:val="both"/>
      </w:pPr>
      <w:r>
        <w:t xml:space="preserve">Рудничный сосновый бор, </w:t>
      </w:r>
      <w:r w:rsidR="00BC5EA8">
        <w:t xml:space="preserve">расположенный на правом берегу </w:t>
      </w:r>
      <w:r>
        <w:t>реки Томи, находится</w:t>
      </w:r>
      <w:r w:rsidR="00BC5EA8">
        <w:t xml:space="preserve"> в центре города Кемерово. Это </w:t>
      </w:r>
      <w:r>
        <w:t xml:space="preserve">естественный лесной массив, оставшийся от </w:t>
      </w:r>
      <w:proofErr w:type="spellStart"/>
      <w:r>
        <w:t>Барзасской</w:t>
      </w:r>
      <w:proofErr w:type="spellEnd"/>
      <w:r>
        <w:t xml:space="preserve"> тайги, общей площадью </w:t>
      </w:r>
      <w:smartTag w:uri="urn:schemas-microsoft-com:office:smarttags" w:element="metricconverter">
        <w:smartTagPr>
          <w:attr w:name="ProductID" w:val="401 га"/>
        </w:smartTagPr>
        <w:r>
          <w:t>401 га</w:t>
        </w:r>
      </w:smartTag>
      <w:r w:rsidR="00891626">
        <w:t xml:space="preserve">. Он </w:t>
      </w:r>
      <w:r>
        <w:t>представляет собой островок ленточных прибрежных сосновых боров, произраставших некогда по всему правоб</w:t>
      </w:r>
      <w:r w:rsidR="00A668FB">
        <w:t>ережью реки</w:t>
      </w:r>
      <w:r>
        <w:t>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С восточной и западной сторон сосновый бор граничит с автотрассами, а северной и южной – с частным сектором Рудничного района г. Кемерово.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 xml:space="preserve">По северной границе леса протекает река Калинушка, впадающая в реку Томь. </w:t>
      </w:r>
    </w:p>
    <w:p w:rsidR="004178C8" w:rsidRDefault="004178C8" w:rsidP="00B91226">
      <w:pPr>
        <w:ind w:firstLine="720"/>
        <w:jc w:val="both"/>
        <w:rPr>
          <w:sz w:val="28"/>
        </w:rPr>
      </w:pPr>
      <w:r>
        <w:rPr>
          <w:sz w:val="28"/>
        </w:rPr>
        <w:t>Рельеф этой местности холмисто-грядовой, сильно пересеченный, характеризуется разнообразным по составу почвенным покровом. Почвы  подзолистые, влажные, сформированы на четвертичных элювиально-делювиальных некарбонатных бурых тяжелых суглинках и глинах</w:t>
      </w:r>
      <w:r w:rsidR="00B91226">
        <w:rPr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Куминова</w:t>
      </w:r>
      <w:proofErr w:type="spellEnd"/>
      <w:r>
        <w:rPr>
          <w:sz w:val="28"/>
        </w:rPr>
        <w:t xml:space="preserve"> А.В., 1949)</w:t>
      </w:r>
      <w:r w:rsidR="00B91226">
        <w:rPr>
          <w:sz w:val="28"/>
        </w:rPr>
        <w:t>.</w:t>
      </w:r>
      <w:r>
        <w:rPr>
          <w:sz w:val="28"/>
        </w:rPr>
        <w:t xml:space="preserve">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>Растительность данного участка отличается разнотипностью. Сравнительно на небольшом участке можно встретить среди основного лесного массива и кустарниковые заросли, и суходольные луга, и рас</w:t>
      </w:r>
      <w:r w:rsidR="000C1E56">
        <w:rPr>
          <w:sz w:val="28"/>
        </w:rPr>
        <w:t>тительность каменистых степей (</w:t>
      </w:r>
      <w:r>
        <w:rPr>
          <w:sz w:val="28"/>
        </w:rPr>
        <w:t>Тарасова И.В.1991 г.)</w:t>
      </w:r>
      <w:r w:rsidR="00B91226">
        <w:rPr>
          <w:sz w:val="28"/>
        </w:rPr>
        <w:t>.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>Климат – континентальный, характеризующийся продолжительной морозной зимой, коротким жарким летом. Преобладающими ветрами в течение года являются юго-западные. Средняя скорость ветра колеблется от 2,8 м/сек. до 4,3 м/сек.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>Среднегодовая температура воздуха в черте города составляет 0,0</w:t>
      </w:r>
      <w:r>
        <w:rPr>
          <w:sz w:val="28"/>
          <w:vertAlign w:val="superscript"/>
        </w:rPr>
        <w:t>0</w:t>
      </w:r>
      <w:r>
        <w:rPr>
          <w:sz w:val="28"/>
        </w:rPr>
        <w:t>С, наиболее низкая температура воздуха (-18,5</w:t>
      </w:r>
      <w:r>
        <w:rPr>
          <w:sz w:val="28"/>
          <w:vertAlign w:val="superscript"/>
        </w:rPr>
        <w:t xml:space="preserve">о </w:t>
      </w:r>
      <w:r>
        <w:rPr>
          <w:sz w:val="28"/>
        </w:rPr>
        <w:t>С) отмечается в январе, наиболее высокая среднемесячная температура воздуха приходится на июль месяц (+18,5</w:t>
      </w:r>
      <w:r>
        <w:rPr>
          <w:sz w:val="28"/>
          <w:vertAlign w:val="superscript"/>
        </w:rPr>
        <w:t xml:space="preserve">о </w:t>
      </w:r>
      <w:r>
        <w:rPr>
          <w:sz w:val="28"/>
        </w:rPr>
        <w:t>С).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>Зима суровая, начинается обычно в первой декаде ноября и продолжается до конца марта. Температура воздуха иногда понижается до  -47</w:t>
      </w:r>
      <w:r>
        <w:rPr>
          <w:sz w:val="28"/>
          <w:vertAlign w:val="superscript"/>
        </w:rPr>
        <w:t xml:space="preserve">о </w:t>
      </w:r>
      <w:r>
        <w:rPr>
          <w:sz w:val="28"/>
        </w:rPr>
        <w:t xml:space="preserve">С. Снежный покров в среднем появляется 25 октября, тает 15-25 апреля. Средняя толщина его достигает </w:t>
      </w:r>
      <w:smartTag w:uri="urn:schemas-microsoft-com:office:smarttags" w:element="metricconverter">
        <w:smartTagPr>
          <w:attr w:name="ProductID" w:val="60 см"/>
        </w:smartTagPr>
        <w:r>
          <w:rPr>
            <w:sz w:val="28"/>
          </w:rPr>
          <w:t>60 см</w:t>
        </w:r>
      </w:smartTag>
      <w:r>
        <w:rPr>
          <w:sz w:val="28"/>
        </w:rPr>
        <w:t xml:space="preserve">. 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 xml:space="preserve">Замерзание реки Томи происходит обычно во второй половине ноября, а начало паводка в третьей декаде апреля. 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>Весна начинается в апреле, заканчивается в первой декаде июня. При высоких дневных температурах в этот период возможны очень холодные ночи</w:t>
      </w:r>
      <w:r w:rsidR="00B91226">
        <w:rPr>
          <w:sz w:val="28"/>
        </w:rPr>
        <w:t xml:space="preserve"> </w:t>
      </w:r>
      <w:r>
        <w:rPr>
          <w:sz w:val="28"/>
        </w:rPr>
        <w:t>( до -28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 С).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lastRenderedPageBreak/>
        <w:tab/>
        <w:t>Лето наступает в первой декаде июня и продолжается до второй декады сентября. Температура воздуха в июле колеблется от +12</w:t>
      </w:r>
      <w:r>
        <w:rPr>
          <w:sz w:val="28"/>
          <w:vertAlign w:val="superscript"/>
        </w:rPr>
        <w:t>о</w:t>
      </w:r>
      <w:r>
        <w:rPr>
          <w:sz w:val="28"/>
        </w:rPr>
        <w:t>С ночью до + 30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днем. Осадки за май - август, т.е. наиболее влажные месяцы вегетативного периода, составляют </w:t>
      </w:r>
      <w:smartTag w:uri="urn:schemas-microsoft-com:office:smarttags" w:element="metricconverter">
        <w:smartTagPr>
          <w:attr w:name="ProductID" w:val="303 мм"/>
        </w:smartTagPr>
        <w:r>
          <w:rPr>
            <w:sz w:val="28"/>
          </w:rPr>
          <w:t>303 мм</w:t>
        </w:r>
      </w:smartTag>
      <w:r>
        <w:rPr>
          <w:sz w:val="28"/>
        </w:rPr>
        <w:t xml:space="preserve"> или 45 % от их годового количества.</w:t>
      </w:r>
    </w:p>
    <w:p w:rsidR="004178C8" w:rsidRDefault="004178C8" w:rsidP="004178C8">
      <w:pPr>
        <w:jc w:val="both"/>
        <w:rPr>
          <w:sz w:val="28"/>
        </w:rPr>
      </w:pPr>
      <w:r>
        <w:rPr>
          <w:sz w:val="28"/>
        </w:rPr>
        <w:tab/>
        <w:t>Осень наступает в начале второй декады сентября, днем преобладают  температуры воздуха +15… +17</w:t>
      </w:r>
      <w:r>
        <w:rPr>
          <w:sz w:val="28"/>
          <w:vertAlign w:val="superscript"/>
        </w:rPr>
        <w:t>0</w:t>
      </w:r>
      <w:r>
        <w:rPr>
          <w:sz w:val="28"/>
        </w:rPr>
        <w:t>С  в сентябре  и +5- 6</w:t>
      </w:r>
      <w:r>
        <w:rPr>
          <w:sz w:val="28"/>
          <w:vertAlign w:val="superscript"/>
        </w:rPr>
        <w:t>0</w:t>
      </w:r>
      <w:r>
        <w:rPr>
          <w:sz w:val="28"/>
        </w:rPr>
        <w:t>С в октябре. Первые заморозки в воздухе отмечаются во второй декады сентября.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Вегетационный период (с температурой превышающей + 10</w:t>
      </w:r>
      <w:r>
        <w:rPr>
          <w:sz w:val="28"/>
          <w:vertAlign w:val="superscript"/>
        </w:rPr>
        <w:t>0</w:t>
      </w:r>
      <w:r>
        <w:rPr>
          <w:sz w:val="28"/>
        </w:rPr>
        <w:t>С) начинается в среднем 20 мая и заканчивается к 16 сентября, то есть составляет в среднем 147 – 154 дня.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178C8" w:rsidRDefault="000C1E56" w:rsidP="004178C8">
      <w:pPr>
        <w:pStyle w:val="1"/>
        <w:rPr>
          <w:b/>
          <w:bCs/>
        </w:rPr>
      </w:pPr>
      <w:bookmarkStart w:id="3" w:name="_Toc150150391"/>
      <w:r>
        <w:rPr>
          <w:b/>
          <w:bCs/>
        </w:rPr>
        <w:t>2</w:t>
      </w:r>
      <w:r w:rsidR="004178C8">
        <w:rPr>
          <w:b/>
          <w:bCs/>
        </w:rPr>
        <w:t>.2. История Рудничного бора</w:t>
      </w:r>
      <w:bookmarkEnd w:id="3"/>
    </w:p>
    <w:p w:rsidR="00891626" w:rsidRDefault="00891626" w:rsidP="00891626">
      <w:pPr>
        <w:shd w:val="clear" w:color="auto" w:fill="FFFFFF"/>
        <w:jc w:val="center"/>
        <w:outlineLvl w:val="2"/>
        <w:rPr>
          <w:b/>
          <w:bCs/>
          <w:sz w:val="28"/>
          <w:szCs w:val="28"/>
        </w:rPr>
      </w:pPr>
      <w:r w:rsidRPr="00891626">
        <w:rPr>
          <w:b/>
          <w:bCs/>
          <w:sz w:val="28"/>
          <w:szCs w:val="28"/>
        </w:rPr>
        <w:t>Природный комплекс</w:t>
      </w:r>
      <w:r w:rsidRPr="00A668FB">
        <w:rPr>
          <w:b/>
          <w:bCs/>
          <w:sz w:val="28"/>
          <w:szCs w:val="28"/>
        </w:rPr>
        <w:t xml:space="preserve"> «Рудничный бор»</w:t>
      </w:r>
    </w:p>
    <w:p w:rsidR="00891626" w:rsidRPr="00A668FB" w:rsidRDefault="00891626" w:rsidP="00891626">
      <w:pPr>
        <w:shd w:val="clear" w:color="auto" w:fill="FFFFFF"/>
        <w:jc w:val="center"/>
        <w:outlineLvl w:val="2"/>
        <w:rPr>
          <w:sz w:val="28"/>
          <w:szCs w:val="28"/>
        </w:rPr>
      </w:pPr>
      <w:r w:rsidRPr="00891626">
        <w:rPr>
          <w:b/>
          <w:bCs/>
          <w:sz w:val="28"/>
          <w:szCs w:val="28"/>
        </w:rPr>
        <w:t>Особо Охраняемая Природная Территория местного значения</w:t>
      </w:r>
    </w:p>
    <w:p w:rsidR="00891626" w:rsidRPr="00A668FB" w:rsidRDefault="00891626" w:rsidP="00891626">
      <w:pPr>
        <w:shd w:val="clear" w:color="auto" w:fill="FFFFFF"/>
        <w:rPr>
          <w:sz w:val="28"/>
          <w:szCs w:val="28"/>
        </w:rPr>
      </w:pPr>
      <w:r w:rsidRPr="00891626">
        <w:rPr>
          <w:b/>
          <w:bCs/>
          <w:sz w:val="28"/>
          <w:szCs w:val="28"/>
        </w:rPr>
        <w:t>Месторасположение:</w:t>
      </w:r>
      <w:r w:rsidRPr="00A668FB">
        <w:rPr>
          <w:sz w:val="28"/>
          <w:szCs w:val="28"/>
        </w:rPr>
        <w:t> Расположен в Рудничном районе города Кемерово</w:t>
      </w:r>
      <w:r w:rsidRPr="00A668FB"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Дата </w:t>
      </w:r>
      <w:r w:rsidRPr="00891626">
        <w:rPr>
          <w:b/>
          <w:bCs/>
          <w:sz w:val="28"/>
          <w:szCs w:val="28"/>
        </w:rPr>
        <w:t>образования:</w:t>
      </w:r>
      <w:r w:rsidRPr="00891626">
        <w:rPr>
          <w:sz w:val="28"/>
          <w:szCs w:val="28"/>
        </w:rPr>
        <w:t> 26.06.</w:t>
      </w:r>
      <w:r w:rsidRPr="00A668FB">
        <w:rPr>
          <w:sz w:val="28"/>
          <w:szCs w:val="28"/>
        </w:rPr>
        <w:t>2015 г. </w:t>
      </w:r>
      <w:r w:rsidRPr="00A668FB">
        <w:rPr>
          <w:sz w:val="28"/>
          <w:szCs w:val="28"/>
        </w:rPr>
        <w:br/>
      </w:r>
      <w:r w:rsidRPr="00891626">
        <w:rPr>
          <w:b/>
          <w:bCs/>
          <w:sz w:val="28"/>
          <w:szCs w:val="28"/>
        </w:rPr>
        <w:t>Ведомственная подчиненность:</w:t>
      </w:r>
      <w:r w:rsidRPr="00A668FB">
        <w:rPr>
          <w:sz w:val="28"/>
          <w:szCs w:val="28"/>
        </w:rPr>
        <w:t> Администрация г. Кемерово</w:t>
      </w:r>
      <w:r w:rsidRPr="00A668FB">
        <w:rPr>
          <w:sz w:val="28"/>
          <w:szCs w:val="28"/>
        </w:rPr>
        <w:br/>
      </w:r>
      <w:r w:rsidRPr="00891626">
        <w:rPr>
          <w:b/>
          <w:bCs/>
          <w:sz w:val="28"/>
          <w:szCs w:val="28"/>
        </w:rPr>
        <w:t>Категория:</w:t>
      </w:r>
      <w:r w:rsidRPr="00A668FB">
        <w:rPr>
          <w:sz w:val="28"/>
          <w:szCs w:val="28"/>
        </w:rPr>
        <w:t> Памятник природы</w:t>
      </w:r>
      <w:r w:rsidRPr="00A668FB">
        <w:rPr>
          <w:sz w:val="28"/>
          <w:szCs w:val="28"/>
        </w:rPr>
        <w:br/>
      </w:r>
      <w:r w:rsidRPr="00891626">
        <w:rPr>
          <w:b/>
          <w:bCs/>
          <w:sz w:val="28"/>
          <w:szCs w:val="28"/>
        </w:rPr>
        <w:t>Общая площадь:</w:t>
      </w:r>
      <w:r w:rsidRPr="00A668FB">
        <w:rPr>
          <w:sz w:val="28"/>
          <w:szCs w:val="28"/>
        </w:rPr>
        <w:t> 392,39 га.</w:t>
      </w:r>
      <w:r w:rsidRPr="00A668FB">
        <w:rPr>
          <w:sz w:val="28"/>
          <w:szCs w:val="28"/>
        </w:rPr>
        <w:br/>
      </w:r>
      <w:r w:rsidRPr="00891626">
        <w:rPr>
          <w:b/>
          <w:bCs/>
          <w:sz w:val="28"/>
          <w:szCs w:val="28"/>
        </w:rPr>
        <w:t>Значение:</w:t>
      </w:r>
      <w:r w:rsidRPr="00A668FB">
        <w:rPr>
          <w:sz w:val="28"/>
          <w:szCs w:val="28"/>
        </w:rPr>
        <w:t> Местное</w:t>
      </w:r>
      <w:r w:rsidRPr="00A668FB">
        <w:rPr>
          <w:sz w:val="28"/>
          <w:szCs w:val="28"/>
        </w:rPr>
        <w:br/>
      </w:r>
      <w:r w:rsidRPr="00891626">
        <w:rPr>
          <w:b/>
          <w:bCs/>
          <w:sz w:val="28"/>
          <w:szCs w:val="28"/>
        </w:rPr>
        <w:t>Краткая характеристика:</w:t>
      </w:r>
    </w:p>
    <w:p w:rsidR="00CD3C71" w:rsidRDefault="004178C8" w:rsidP="00A668FB">
      <w:pPr>
        <w:shd w:val="clear" w:color="auto" w:fill="FFFFFF"/>
        <w:spacing w:before="100" w:beforeAutospacing="1" w:after="100" w:afterAutospacing="1"/>
        <w:ind w:firstLine="450"/>
        <w:jc w:val="both"/>
        <w:rPr>
          <w:sz w:val="28"/>
          <w:szCs w:val="28"/>
        </w:rPr>
      </w:pPr>
      <w:r>
        <w:rPr>
          <w:b/>
          <w:sz w:val="28"/>
        </w:rPr>
        <w:tab/>
      </w:r>
      <w:r w:rsidR="00A668FB" w:rsidRPr="00A668FB">
        <w:rPr>
          <w:sz w:val="28"/>
          <w:szCs w:val="28"/>
        </w:rPr>
        <w:t xml:space="preserve">Рудничный бор представляет собой огромный массив реликтовой тайги в центре Кемерово. Первые, кто обратил внимание на уникальность соснового бора - американцы, члены Автономной индустриальной колонии "Кузбасс". В 1922 г. Уильям </w:t>
      </w:r>
      <w:proofErr w:type="spellStart"/>
      <w:r w:rsidR="00A668FB" w:rsidRPr="00A668FB">
        <w:rPr>
          <w:sz w:val="28"/>
          <w:szCs w:val="28"/>
        </w:rPr>
        <w:t>Хейвуд</w:t>
      </w:r>
      <w:proofErr w:type="spellEnd"/>
      <w:r w:rsidR="00A668FB" w:rsidRPr="00A668FB">
        <w:rPr>
          <w:sz w:val="28"/>
          <w:szCs w:val="28"/>
        </w:rPr>
        <w:t xml:space="preserve">, руководитель колонии, несмотря на разрешение властей, принял решение не использовать бор для нужд колонии. С. </w:t>
      </w:r>
      <w:proofErr w:type="spellStart"/>
      <w:r w:rsidR="00A668FB" w:rsidRPr="00A668FB">
        <w:rPr>
          <w:sz w:val="28"/>
          <w:szCs w:val="28"/>
        </w:rPr>
        <w:t>Рутгерс</w:t>
      </w:r>
      <w:proofErr w:type="spellEnd"/>
      <w:r w:rsidR="00A668FB" w:rsidRPr="00A668FB">
        <w:rPr>
          <w:sz w:val="28"/>
          <w:szCs w:val="28"/>
        </w:rPr>
        <w:t xml:space="preserve"> за вырубку леса ввел крупный денежный штраф. В народе природный комплекс получил название Сосновый бор.</w:t>
      </w:r>
    </w:p>
    <w:p w:rsidR="00A668FB" w:rsidRPr="00A668FB" w:rsidRDefault="00A668FB" w:rsidP="00A668FB">
      <w:pPr>
        <w:shd w:val="clear" w:color="auto" w:fill="FFFFFF"/>
        <w:spacing w:before="100" w:beforeAutospacing="1" w:after="100" w:afterAutospacing="1"/>
        <w:ind w:firstLine="450"/>
        <w:jc w:val="both"/>
        <w:rPr>
          <w:sz w:val="28"/>
          <w:szCs w:val="28"/>
        </w:rPr>
      </w:pPr>
      <w:r w:rsidRPr="00A668FB">
        <w:rPr>
          <w:sz w:val="28"/>
          <w:szCs w:val="28"/>
        </w:rPr>
        <w:t> </w:t>
      </w:r>
      <w:r w:rsidRPr="00A668FB">
        <w:rPr>
          <w:b/>
          <w:bCs/>
          <w:sz w:val="28"/>
          <w:szCs w:val="28"/>
        </w:rPr>
        <w:t>Флора и фауна.</w:t>
      </w:r>
      <w:r w:rsidRPr="00A668FB">
        <w:rPr>
          <w:sz w:val="28"/>
          <w:szCs w:val="28"/>
        </w:rPr>
        <w:t> В сосновом бору произрастают около 350 видов высших растений, из них 30 видов деревьев и кустарников. Имеются представители животного мира - зайцы, бурундуки, белки, полевки, коршуны и другие</w:t>
      </w:r>
      <w:r w:rsidR="00891626">
        <w:rPr>
          <w:sz w:val="28"/>
          <w:szCs w:val="28"/>
        </w:rPr>
        <w:t xml:space="preserve"> животные</w:t>
      </w:r>
      <w:r w:rsidRPr="00A668FB">
        <w:rPr>
          <w:sz w:val="28"/>
          <w:szCs w:val="28"/>
        </w:rPr>
        <w:t>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В целом, сохранению этого участка дикой природы горожане обязаны инженеру Мамонтову, который в 1907 году приеха</w:t>
      </w:r>
      <w:r w:rsidR="00CD3C71">
        <w:rPr>
          <w:sz w:val="28"/>
        </w:rPr>
        <w:t xml:space="preserve">л на работу в поселок Щегловка </w:t>
      </w:r>
      <w:r w:rsidR="00C07A85">
        <w:rPr>
          <w:sz w:val="28"/>
        </w:rPr>
        <w:t xml:space="preserve">(с 1900 года </w:t>
      </w:r>
      <w:r>
        <w:rPr>
          <w:sz w:val="28"/>
        </w:rPr>
        <w:t>г. Кемерово).</w:t>
      </w: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При проектировании шахт инженер обратил внимание на участок тайги на правом берегу реки Томи и предложил администрации города сохранить его нетронутым. В 20 годы прошлого века при шахтах работала охранная лесная служба, которая следила за состоянием Соснового бора и строго преследовала браконьеров, оберегая лес от порубок.</w:t>
      </w:r>
    </w:p>
    <w:p w:rsidR="004178C8" w:rsidRDefault="0060665C" w:rsidP="004178C8">
      <w:pPr>
        <w:ind w:firstLine="720"/>
        <w:jc w:val="both"/>
        <w:rPr>
          <w:sz w:val="28"/>
        </w:rPr>
      </w:pPr>
      <w:r>
        <w:rPr>
          <w:sz w:val="28"/>
        </w:rPr>
        <w:t>1947 год</w:t>
      </w:r>
      <w:r w:rsidR="004178C8">
        <w:rPr>
          <w:sz w:val="28"/>
        </w:rPr>
        <w:t xml:space="preserve"> в Кемерово был организован Кемеровский лесхоз, под его руководством проводились посадки новых деревьев и лесотехнические </w:t>
      </w:r>
      <w:r w:rsidR="004178C8">
        <w:rPr>
          <w:sz w:val="28"/>
        </w:rPr>
        <w:lastRenderedPageBreak/>
        <w:t>работы в бору. С 1960 года территория Соснового бора переходит в ведомс</w:t>
      </w:r>
      <w:r>
        <w:rPr>
          <w:sz w:val="28"/>
        </w:rPr>
        <w:t xml:space="preserve">тво Городской Администрации. В </w:t>
      </w:r>
      <w:r w:rsidR="004178C8">
        <w:rPr>
          <w:sz w:val="28"/>
        </w:rPr>
        <w:t>лесном массиве были проложены дороги, построены площадки для отдыха и продуктовые павильоны, заложен Парк Победы. Бор стал местом отдыха горожан, в этот период экологическое состояние природного сообщества значительно ухудшается.</w:t>
      </w:r>
    </w:p>
    <w:p w:rsidR="000C1E56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В 2000 году территория Соснового бора, б</w:t>
      </w:r>
      <w:r w:rsidR="000C1E56">
        <w:rPr>
          <w:sz w:val="28"/>
        </w:rPr>
        <w:t>ыла отдана Пригородному лесхозу.</w:t>
      </w:r>
      <w:r>
        <w:rPr>
          <w:sz w:val="28"/>
        </w:rPr>
        <w:t xml:space="preserve"> </w:t>
      </w:r>
      <w:r w:rsidR="000C1E56">
        <w:rPr>
          <w:sz w:val="28"/>
        </w:rPr>
        <w:t xml:space="preserve"> </w:t>
      </w:r>
    </w:p>
    <w:p w:rsidR="004178C8" w:rsidRDefault="00A668FB" w:rsidP="004178C8">
      <w:pPr>
        <w:ind w:firstLine="720"/>
        <w:jc w:val="both"/>
        <w:rPr>
          <w:sz w:val="28"/>
        </w:rPr>
      </w:pPr>
      <w:r>
        <w:rPr>
          <w:sz w:val="28"/>
        </w:rPr>
        <w:t>26.06.2015г.</w:t>
      </w:r>
      <w:r w:rsidR="000C1E56">
        <w:rPr>
          <w:sz w:val="28"/>
        </w:rPr>
        <w:t xml:space="preserve"> Сосновому бору присвоен </w:t>
      </w:r>
      <w:r w:rsidR="0007596D">
        <w:rPr>
          <w:sz w:val="28"/>
        </w:rPr>
        <w:t xml:space="preserve">статус </w:t>
      </w:r>
      <w:r w:rsidR="000C1E56">
        <w:rPr>
          <w:sz w:val="28"/>
        </w:rPr>
        <w:t>Особо Охраняемой Природной Территории.</w:t>
      </w:r>
    </w:p>
    <w:p w:rsidR="00A668FB" w:rsidRDefault="00A668FB" w:rsidP="004178C8">
      <w:pPr>
        <w:ind w:firstLine="720"/>
        <w:jc w:val="both"/>
        <w:rPr>
          <w:sz w:val="28"/>
        </w:rPr>
      </w:pPr>
    </w:p>
    <w:p w:rsidR="004178C8" w:rsidRDefault="004178C8" w:rsidP="004178C8">
      <w:pPr>
        <w:pStyle w:val="1"/>
        <w:ind w:left="0" w:firstLine="0"/>
      </w:pPr>
      <w:bookmarkStart w:id="4" w:name="_Toc150150392"/>
    </w:p>
    <w:p w:rsidR="004178C8" w:rsidRDefault="004178C8" w:rsidP="004178C8">
      <w:pPr>
        <w:pStyle w:val="1"/>
        <w:ind w:left="0" w:firstLine="0"/>
      </w:pPr>
    </w:p>
    <w:p w:rsidR="004178C8" w:rsidRDefault="004178C8" w:rsidP="004178C8">
      <w:pPr>
        <w:pStyle w:val="1"/>
        <w:ind w:left="0" w:firstLine="0"/>
      </w:pPr>
    </w:p>
    <w:bookmarkEnd w:id="4"/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rPr>
          <w:sz w:val="28"/>
          <w:szCs w:val="20"/>
        </w:rPr>
      </w:pPr>
    </w:p>
    <w:p w:rsidR="004178C8" w:rsidRDefault="004178C8" w:rsidP="004178C8">
      <w:pPr>
        <w:jc w:val="both"/>
        <w:rPr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B91226" w:rsidRDefault="00B91226" w:rsidP="004178C8">
      <w:pPr>
        <w:jc w:val="center"/>
        <w:rPr>
          <w:b/>
          <w:sz w:val="28"/>
          <w:szCs w:val="20"/>
        </w:rPr>
      </w:pPr>
    </w:p>
    <w:p w:rsidR="00B91226" w:rsidRDefault="00B91226" w:rsidP="004178C8">
      <w:pPr>
        <w:jc w:val="center"/>
        <w:rPr>
          <w:b/>
          <w:sz w:val="28"/>
          <w:szCs w:val="20"/>
        </w:rPr>
      </w:pPr>
    </w:p>
    <w:p w:rsidR="00B91226" w:rsidRDefault="00B91226" w:rsidP="004178C8">
      <w:pPr>
        <w:jc w:val="center"/>
        <w:rPr>
          <w:b/>
          <w:sz w:val="28"/>
          <w:szCs w:val="20"/>
        </w:rPr>
      </w:pPr>
    </w:p>
    <w:p w:rsidR="00CD3C71" w:rsidRDefault="00CD3C71" w:rsidP="004178C8">
      <w:pPr>
        <w:jc w:val="center"/>
        <w:rPr>
          <w:b/>
          <w:sz w:val="28"/>
          <w:szCs w:val="20"/>
        </w:rPr>
      </w:pPr>
    </w:p>
    <w:p w:rsidR="004178C8" w:rsidRDefault="000C1E56" w:rsidP="004178C8">
      <w:pPr>
        <w:jc w:val="center"/>
        <w:rPr>
          <w:b/>
          <w:bCs/>
          <w:sz w:val="28"/>
        </w:rPr>
      </w:pPr>
      <w:r w:rsidRPr="000C1E56">
        <w:rPr>
          <w:b/>
          <w:sz w:val="28"/>
          <w:szCs w:val="20"/>
        </w:rPr>
        <w:lastRenderedPageBreak/>
        <w:t>3</w:t>
      </w:r>
      <w:r w:rsidR="004178C8" w:rsidRPr="000C1E56">
        <w:rPr>
          <w:b/>
          <w:sz w:val="28"/>
          <w:szCs w:val="20"/>
        </w:rPr>
        <w:t>.</w:t>
      </w:r>
      <w:r w:rsidR="001241B0">
        <w:rPr>
          <w:b/>
          <w:sz w:val="28"/>
          <w:szCs w:val="20"/>
        </w:rPr>
        <w:t xml:space="preserve">Методика и </w:t>
      </w:r>
      <w:r w:rsidR="001241B0">
        <w:rPr>
          <w:b/>
          <w:bCs/>
          <w:sz w:val="28"/>
        </w:rPr>
        <w:t>р</w:t>
      </w:r>
      <w:r w:rsidR="004178C8">
        <w:rPr>
          <w:b/>
          <w:bCs/>
          <w:sz w:val="28"/>
        </w:rPr>
        <w:t>езультаты исследований</w:t>
      </w:r>
    </w:p>
    <w:p w:rsidR="004178C8" w:rsidRDefault="004178C8" w:rsidP="004178C8">
      <w:pPr>
        <w:ind w:left="2160"/>
        <w:jc w:val="both"/>
        <w:rPr>
          <w:b/>
          <w:bCs/>
          <w:sz w:val="28"/>
        </w:rPr>
      </w:pP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Наши иссл</w:t>
      </w:r>
      <w:r w:rsidR="001241B0">
        <w:rPr>
          <w:sz w:val="28"/>
        </w:rPr>
        <w:t>едования проходили с сентября 2017</w:t>
      </w:r>
      <w:r w:rsidR="000C1E56">
        <w:rPr>
          <w:sz w:val="28"/>
        </w:rPr>
        <w:t>г. по сентябрь 2018</w:t>
      </w:r>
      <w:r w:rsidR="005E1C2A">
        <w:rPr>
          <w:sz w:val="28"/>
        </w:rPr>
        <w:t xml:space="preserve">г. По </w:t>
      </w:r>
      <w:r>
        <w:rPr>
          <w:sz w:val="28"/>
        </w:rPr>
        <w:t xml:space="preserve"> методике геоботанического описания леса (А.С.  Боголюбов, </w:t>
      </w:r>
      <w:smartTag w:uri="urn:schemas-microsoft-com:office:smarttags" w:element="metricconverter">
        <w:smartTagPr>
          <w:attr w:name="ProductID" w:val="2001 г"/>
        </w:smartTagPr>
        <w:r>
          <w:rPr>
            <w:sz w:val="28"/>
          </w:rPr>
          <w:t>2001 г</w:t>
        </w:r>
      </w:smartTag>
      <w:r>
        <w:rPr>
          <w:sz w:val="28"/>
        </w:rPr>
        <w:t>.) нами было проведено изучение видового состава древесного и кустарникового ярусов соснового бора. На территории соснового бора нами были заложены три пробные площадки (20м х 20м), на которых проведены стандартные описания с использованием бланков описания участков растительного покрова.</w:t>
      </w:r>
    </w:p>
    <w:p w:rsidR="001241B0" w:rsidRDefault="001241B0" w:rsidP="001241B0">
      <w:pPr>
        <w:pStyle w:val="a5"/>
        <w:jc w:val="both"/>
      </w:pPr>
      <w:r>
        <w:t xml:space="preserve">Затем проводилось изучение видового состава травянистого яруса соснового бора. По составу травянистого яруса данное лесное сообщество относится к группе сосняков разнотравных. Его травянистый ярус представлен 149 видами, из них 74 вида - луговые и сорные растения. Основные семейства травянистого яруса Рудничного бора: астровые, злаки, розоцветные, лютиковые, крестоцветные, гвоздичные и другие. Среди растительности присутствуют виды, которые относят к третичным неморальным реликтам: фиалка удивительная, сердечник недотрога, астрагал </w:t>
      </w:r>
      <w:proofErr w:type="spellStart"/>
      <w:r>
        <w:t>сладколистный</w:t>
      </w:r>
      <w:proofErr w:type="spellEnd"/>
      <w:r>
        <w:t xml:space="preserve">, незабудка Крылова, овсяница гигантская, </w:t>
      </w:r>
      <w:proofErr w:type="spellStart"/>
      <w:r>
        <w:t>двулистник</w:t>
      </w:r>
      <w:proofErr w:type="spellEnd"/>
      <w:r>
        <w:t xml:space="preserve"> парижский (Положий, </w:t>
      </w:r>
      <w:proofErr w:type="spellStart"/>
      <w:r>
        <w:t>Крапивкина</w:t>
      </w:r>
      <w:proofErr w:type="spellEnd"/>
      <w:r>
        <w:t>, 1985).</w:t>
      </w:r>
      <w:r>
        <w:tab/>
      </w:r>
    </w:p>
    <w:p w:rsidR="001241B0" w:rsidRDefault="001241B0" w:rsidP="001241B0">
      <w:pPr>
        <w:ind w:firstLine="708"/>
        <w:jc w:val="both"/>
        <w:rPr>
          <w:sz w:val="28"/>
        </w:rPr>
      </w:pPr>
      <w:r>
        <w:rPr>
          <w:sz w:val="28"/>
        </w:rPr>
        <w:t xml:space="preserve">Нами отмечены 2 эндемичных вида – </w:t>
      </w:r>
      <w:proofErr w:type="spellStart"/>
      <w:r>
        <w:rPr>
          <w:sz w:val="28"/>
        </w:rPr>
        <w:t>шлемник</w:t>
      </w:r>
      <w:proofErr w:type="spellEnd"/>
      <w:r>
        <w:rPr>
          <w:sz w:val="28"/>
        </w:rPr>
        <w:t xml:space="preserve"> алтайский, мятлик Крылова. К редким и исчезающим видам, произрастающим на территории бора, относятся – ковыль перистый, лил</w:t>
      </w:r>
      <w:r w:rsidR="00B05AF6">
        <w:rPr>
          <w:sz w:val="28"/>
        </w:rPr>
        <w:t xml:space="preserve">ия кудреватая, </w:t>
      </w:r>
      <w:r>
        <w:rPr>
          <w:sz w:val="28"/>
        </w:rPr>
        <w:t>зверобой продырявленный, прострел весенний, ветреница алтайская, касатик низкий, тимьян ползучий и др</w:t>
      </w:r>
      <w:r w:rsidR="005E224E">
        <w:rPr>
          <w:sz w:val="28"/>
        </w:rPr>
        <w:t>угие</w:t>
      </w:r>
      <w:r>
        <w:rPr>
          <w:sz w:val="28"/>
        </w:rPr>
        <w:t xml:space="preserve">. </w:t>
      </w:r>
    </w:p>
    <w:p w:rsidR="001241B0" w:rsidRDefault="001241B0" w:rsidP="001241B0">
      <w:pPr>
        <w:ind w:firstLine="708"/>
        <w:jc w:val="both"/>
      </w:pPr>
      <w:r>
        <w:rPr>
          <w:sz w:val="28"/>
        </w:rPr>
        <w:t xml:space="preserve">Исследования показали, что травянистый ярус соснового бора, до 50%  состоит из луговых, сорных видов, что является показателем сильного нарушения  лесного фитоценоза. </w:t>
      </w:r>
    </w:p>
    <w:p w:rsidR="001241B0" w:rsidRDefault="001241B0" w:rsidP="004178C8">
      <w:pPr>
        <w:ind w:firstLine="720"/>
        <w:jc w:val="both"/>
        <w:rPr>
          <w:sz w:val="28"/>
        </w:rPr>
      </w:pPr>
    </w:p>
    <w:p w:rsidR="004178C8" w:rsidRDefault="004178C8" w:rsidP="004178C8">
      <w:pPr>
        <w:ind w:firstLine="720"/>
        <w:jc w:val="both"/>
        <w:rPr>
          <w:sz w:val="28"/>
        </w:rPr>
      </w:pPr>
      <w:r>
        <w:rPr>
          <w:sz w:val="28"/>
        </w:rPr>
        <w:t>В результате наших исследований мы выяснили следующее: основная лесообразующая порода – сосна обыкновенная, в возрасте 90-120 лет, кроме  сосны  встречаются береза бородавчатая и осина в единичных экземплярах. По окраинам бора произрастают искусственные насаждения из лиственницы, клена, ясеня, кедра и сосны в возрасте 40-60 лет.</w:t>
      </w:r>
    </w:p>
    <w:p w:rsidR="004178C8" w:rsidRDefault="004178C8" w:rsidP="004178C8">
      <w:pPr>
        <w:pStyle w:val="a5"/>
        <w:jc w:val="both"/>
      </w:pPr>
      <w:r>
        <w:t xml:space="preserve">Характерной особенностью Рудничного бора является хорошее развитие кустарникового яруса, который служит </w:t>
      </w:r>
      <w:proofErr w:type="spellStart"/>
      <w:r>
        <w:t>эдификатором</w:t>
      </w:r>
      <w:proofErr w:type="spellEnd"/>
      <w:r>
        <w:t xml:space="preserve"> условий</w:t>
      </w:r>
      <w:r w:rsidR="0007596D">
        <w:t xml:space="preserve"> (вид растений в растительном сообществе</w:t>
      </w:r>
      <w:r>
        <w:t>,</w:t>
      </w:r>
      <w:r w:rsidR="0007596D">
        <w:t xml:space="preserve"> создающий </w:t>
      </w:r>
      <w:proofErr w:type="spellStart"/>
      <w:r w:rsidR="0007596D">
        <w:t>биосреду</w:t>
      </w:r>
      <w:proofErr w:type="spellEnd"/>
      <w:r w:rsidR="0007596D">
        <w:t xml:space="preserve"> в экосистеме и играющий важнейшую роль в сложении ее структуры)</w:t>
      </w:r>
      <w:r>
        <w:t xml:space="preserve"> сходных с условиями темнохвойной тайги. В подлеске встречаются: рябина сибирская, черемуха, калина обыкновенная, бузина сибирская, боярышник кроваво-красный, жимолость татарская, шиповник, акация. Доминирующим видом второго яруса на значительной территории является малина. </w:t>
      </w:r>
    </w:p>
    <w:p w:rsidR="004178C8" w:rsidRDefault="004178C8" w:rsidP="00B91226">
      <w:pPr>
        <w:ind w:firstLine="709"/>
        <w:jc w:val="both"/>
        <w:rPr>
          <w:sz w:val="28"/>
        </w:rPr>
      </w:pPr>
      <w:r>
        <w:rPr>
          <w:sz w:val="28"/>
        </w:rPr>
        <w:t xml:space="preserve">О деградации лесного сообщества говорят многие факты, а именно: несоответствие внешних возрастных данных древостоя естественному биологическому возрасту деревьев, шарообразное развитие крон сосен (в </w:t>
      </w:r>
      <w:r>
        <w:rPr>
          <w:sz w:val="28"/>
        </w:rPr>
        <w:lastRenderedPageBreak/>
        <w:t>норме - конусообразная крон</w:t>
      </w:r>
      <w:r w:rsidR="001C0CF9">
        <w:rPr>
          <w:sz w:val="28"/>
        </w:rPr>
        <w:t xml:space="preserve">а), дефолиация или </w:t>
      </w:r>
      <w:proofErr w:type="spellStart"/>
      <w:r w:rsidR="001C0CF9">
        <w:rPr>
          <w:sz w:val="28"/>
        </w:rPr>
        <w:t>изреживание</w:t>
      </w:r>
      <w:proofErr w:type="spellEnd"/>
      <w:r w:rsidR="001C0CF9">
        <w:rPr>
          <w:sz w:val="28"/>
        </w:rPr>
        <w:t xml:space="preserve"> </w:t>
      </w:r>
      <w:r>
        <w:rPr>
          <w:sz w:val="28"/>
        </w:rPr>
        <w:t xml:space="preserve">кроны деревьев вследствие частичной потери хвои, наличие на молодой хвое </w:t>
      </w:r>
      <w:proofErr w:type="spellStart"/>
      <w:r>
        <w:rPr>
          <w:sz w:val="28"/>
        </w:rPr>
        <w:t>хлоротически</w:t>
      </w:r>
      <w:r w:rsidR="00B62A15">
        <w:rPr>
          <w:sz w:val="28"/>
        </w:rPr>
        <w:t>х</w:t>
      </w:r>
      <w:proofErr w:type="spellEnd"/>
      <w:r w:rsidR="00B62A15">
        <w:rPr>
          <w:sz w:val="28"/>
        </w:rPr>
        <w:t xml:space="preserve"> пятен и некротических точек, </w:t>
      </w:r>
      <w:r>
        <w:rPr>
          <w:sz w:val="28"/>
        </w:rPr>
        <w:t xml:space="preserve">замедленное естественное </w:t>
      </w:r>
      <w:proofErr w:type="spellStart"/>
      <w:r>
        <w:rPr>
          <w:sz w:val="28"/>
        </w:rPr>
        <w:t>лесовозобновление</w:t>
      </w:r>
      <w:proofErr w:type="spellEnd"/>
      <w:r>
        <w:rPr>
          <w:sz w:val="28"/>
        </w:rPr>
        <w:t xml:space="preserve">. </w:t>
      </w:r>
    </w:p>
    <w:p w:rsidR="004178C8" w:rsidRDefault="004178C8" w:rsidP="004178C8">
      <w:pPr>
        <w:ind w:firstLine="360"/>
        <w:jc w:val="both"/>
        <w:rPr>
          <w:b/>
          <w:sz w:val="28"/>
        </w:rPr>
      </w:pPr>
      <w:r>
        <w:rPr>
          <w:sz w:val="28"/>
        </w:rPr>
        <w:t xml:space="preserve">На основании этих исследований был сделан анализ рекреационной нагрузки на экосистему (Таблица 1). При оценке степени антропогенного воздействия на данный фитоценоз мы использовали таблицу характеристики нарушений структуры фитоценоза  (по </w:t>
      </w:r>
      <w:proofErr w:type="spellStart"/>
      <w:r>
        <w:rPr>
          <w:sz w:val="28"/>
        </w:rPr>
        <w:t>Бабанаковой</w:t>
      </w:r>
      <w:proofErr w:type="spellEnd"/>
      <w:r>
        <w:rPr>
          <w:sz w:val="28"/>
        </w:rPr>
        <w:t xml:space="preserve">,  </w:t>
      </w:r>
      <w:proofErr w:type="spellStart"/>
      <w:r>
        <w:rPr>
          <w:sz w:val="28"/>
        </w:rPr>
        <w:t>Момотовой</w:t>
      </w:r>
      <w:proofErr w:type="spellEnd"/>
      <w:r>
        <w:rPr>
          <w:sz w:val="28"/>
        </w:rPr>
        <w:t>, 1998)</w:t>
      </w:r>
      <w:r w:rsidR="00B91226">
        <w:rPr>
          <w:sz w:val="28"/>
        </w:rPr>
        <w:t>.</w:t>
      </w:r>
      <w:r>
        <w:rPr>
          <w:sz w:val="28"/>
        </w:rPr>
        <w:t xml:space="preserve">    </w:t>
      </w:r>
    </w:p>
    <w:p w:rsidR="00891626" w:rsidRDefault="00891626" w:rsidP="004178C8">
      <w:pPr>
        <w:jc w:val="right"/>
        <w:rPr>
          <w:b/>
          <w:sz w:val="28"/>
        </w:rPr>
      </w:pPr>
    </w:p>
    <w:p w:rsidR="004178C8" w:rsidRDefault="001C0CF9" w:rsidP="004178C8">
      <w:pPr>
        <w:jc w:val="right"/>
        <w:rPr>
          <w:b/>
          <w:sz w:val="28"/>
        </w:rPr>
      </w:pPr>
      <w:r>
        <w:rPr>
          <w:b/>
          <w:sz w:val="28"/>
        </w:rPr>
        <w:t xml:space="preserve">Таблица </w:t>
      </w:r>
      <w:r w:rsidR="004178C8">
        <w:rPr>
          <w:b/>
          <w:sz w:val="28"/>
        </w:rPr>
        <w:t>1</w:t>
      </w:r>
    </w:p>
    <w:p w:rsidR="004178C8" w:rsidRDefault="004178C8" w:rsidP="004178C8">
      <w:pPr>
        <w:jc w:val="center"/>
        <w:rPr>
          <w:b/>
        </w:rPr>
      </w:pPr>
      <w:r>
        <w:rPr>
          <w:b/>
          <w:sz w:val="28"/>
        </w:rPr>
        <w:t>Хар</w:t>
      </w:r>
      <w:r w:rsidR="00E531BE">
        <w:rPr>
          <w:b/>
          <w:sz w:val="28"/>
        </w:rPr>
        <w:t xml:space="preserve">актеристика стадий </w:t>
      </w:r>
      <w:r>
        <w:rPr>
          <w:b/>
          <w:sz w:val="28"/>
        </w:rPr>
        <w:t>деградации лесной экосистемы Рудничного соснового бора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855"/>
        <w:gridCol w:w="1496"/>
      </w:tblGrid>
      <w:tr w:rsidR="004178C8" w:rsidTr="000A738B">
        <w:tc>
          <w:tcPr>
            <w:tcW w:w="1276" w:type="dxa"/>
          </w:tcPr>
          <w:p w:rsidR="004178C8" w:rsidRDefault="004178C8" w:rsidP="000A738B">
            <w:pPr>
              <w:ind w:right="-108"/>
              <w:jc w:val="center"/>
            </w:pPr>
            <w:r>
              <w:t>Стадия деградации</w:t>
            </w:r>
          </w:p>
          <w:p w:rsidR="004178C8" w:rsidRDefault="004178C8" w:rsidP="000A738B">
            <w:pPr>
              <w:ind w:right="-108"/>
              <w:jc w:val="center"/>
            </w:pPr>
            <w:r>
              <w:t>( степень дигрессии)</w:t>
            </w:r>
          </w:p>
        </w:tc>
        <w:tc>
          <w:tcPr>
            <w:tcW w:w="6855" w:type="dxa"/>
          </w:tcPr>
          <w:p w:rsidR="004178C8" w:rsidRDefault="004178C8" w:rsidP="000A738B">
            <w:pPr>
              <w:jc w:val="center"/>
            </w:pPr>
            <w:r>
              <w:t xml:space="preserve">Характеристика нарушения структуры фитоценоза </w:t>
            </w:r>
          </w:p>
        </w:tc>
        <w:tc>
          <w:tcPr>
            <w:tcW w:w="1496" w:type="dxa"/>
          </w:tcPr>
          <w:p w:rsidR="004178C8" w:rsidRDefault="004178C8" w:rsidP="000A738B">
            <w:pPr>
              <w:pStyle w:val="a7"/>
            </w:pPr>
            <w:r>
              <w:t>% от общей площади бора</w:t>
            </w:r>
          </w:p>
          <w:p w:rsidR="004178C8" w:rsidRDefault="004178C8" w:rsidP="000A738B">
            <w:pPr>
              <w:ind w:right="-108"/>
              <w:jc w:val="center"/>
            </w:pPr>
            <w:r>
              <w:t>(401га)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855" w:type="dxa"/>
          </w:tcPr>
          <w:p w:rsidR="004178C8" w:rsidRDefault="004178C8" w:rsidP="000A738B">
            <w:pPr>
              <w:jc w:val="both"/>
            </w:pPr>
            <w:r>
              <w:rPr>
                <w:b/>
              </w:rPr>
              <w:t xml:space="preserve">Ненарушенные насаждения: </w:t>
            </w:r>
            <w:r>
              <w:t>сохранение всех ярусов, господство собственно-лесных видов, отсутствие чужеродных флористических элементов; полная сомкнутость древесного полога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0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55" w:type="dxa"/>
          </w:tcPr>
          <w:p w:rsidR="004178C8" w:rsidRDefault="004178C8" w:rsidP="000A738B">
            <w:pPr>
              <w:jc w:val="both"/>
            </w:pPr>
            <w:r>
              <w:rPr>
                <w:b/>
              </w:rPr>
              <w:t xml:space="preserve">Слабонарушенные насаждения: </w:t>
            </w:r>
            <w:r>
              <w:t xml:space="preserve">полная сохранность древостоя, подлеска и крупного подроста; </w:t>
            </w:r>
            <w:proofErr w:type="spellStart"/>
            <w:r>
              <w:t>разреживание</w:t>
            </w:r>
            <w:proofErr w:type="spellEnd"/>
            <w:r>
              <w:t xml:space="preserve"> мохово-лишайникового покрова (при наличии этих компонентов в исходном насаждении); слабая </w:t>
            </w:r>
            <w:proofErr w:type="spellStart"/>
            <w:r>
              <w:t>затронутость</w:t>
            </w:r>
            <w:proofErr w:type="spellEnd"/>
            <w:r>
              <w:t xml:space="preserve"> травяно-кустарничкового яруса; заметное повреждение подроста младших возрастов (по нарушенным местам – активизация появления всходов); господство собственно-лесных видов, на фоне которых единичная встречаемость нелесных; нелесные виды - не более 10%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17.0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855" w:type="dxa"/>
          </w:tcPr>
          <w:p w:rsidR="004178C8" w:rsidRDefault="004178C8" w:rsidP="000A738B">
            <w:r>
              <w:rPr>
                <w:b/>
              </w:rPr>
              <w:t xml:space="preserve">Средняя степень </w:t>
            </w:r>
            <w:proofErr w:type="spellStart"/>
            <w:r>
              <w:rPr>
                <w:b/>
              </w:rPr>
              <w:t>нарушенности</w:t>
            </w:r>
            <w:proofErr w:type="spellEnd"/>
            <w:r>
              <w:rPr>
                <w:b/>
              </w:rPr>
              <w:t xml:space="preserve"> сообщества: </w:t>
            </w:r>
            <w:r>
              <w:t>древостой сохраняется практически полностью (выпадение отдельных деревьев, единичные прогалины); заметные повреждения подлеска и крупномерного подроста (как ярус сохраняется); полное исчезновение мохового покрова (отдельные незначительные пятна); угнетенное состояние собственно-лесных видов в травостое; заметное участие сорно-луговых видов на общем фоне лесного покрова; собственно-лесные виды - более 50%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27,2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55" w:type="dxa"/>
          </w:tcPr>
          <w:p w:rsidR="004178C8" w:rsidRDefault="004178C8" w:rsidP="000A738B">
            <w:pPr>
              <w:jc w:val="both"/>
            </w:pPr>
            <w:r>
              <w:rPr>
                <w:b/>
              </w:rPr>
              <w:t xml:space="preserve">Значительно нарушенные насаждения (критическое состояние): </w:t>
            </w:r>
            <w:r>
              <w:t xml:space="preserve">древостой с нарушенной сомкнутостью (в различной степени) отсутствие сомкнутого подроста и подлеска (единично уцелевшие экземпляры; сохранение отдельных видов лесного покрова на общем фоне заносных растений; отсутствие </w:t>
            </w:r>
            <w:proofErr w:type="spellStart"/>
            <w:r>
              <w:t>фитоценотического</w:t>
            </w:r>
            <w:proofErr w:type="spellEnd"/>
            <w:r>
              <w:t xml:space="preserve"> влияния древостоя на живой напочвенный покров; лесные виды – 10-20%)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23,3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55" w:type="dxa"/>
          </w:tcPr>
          <w:p w:rsidR="004178C8" w:rsidRDefault="004178C8" w:rsidP="000A738B">
            <w:r>
              <w:rPr>
                <w:b/>
              </w:rPr>
              <w:t xml:space="preserve">Полностью разрушенное лесное сообщество: </w:t>
            </w:r>
            <w:r>
              <w:t xml:space="preserve">низкая полнота древостоя (вплоть до значительного распада); господство сорных и луговых (а также степных) видов; значительная эрозия песчаных почв, переуплотнение суглинистых; лесные виды – менее 10% 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18,0</w:t>
            </w:r>
          </w:p>
        </w:tc>
      </w:tr>
      <w:tr w:rsidR="004178C8" w:rsidTr="000A738B">
        <w:tc>
          <w:tcPr>
            <w:tcW w:w="1276" w:type="dxa"/>
          </w:tcPr>
          <w:p w:rsidR="004178C8" w:rsidRDefault="004178C8" w:rsidP="000A738B">
            <w:pPr>
              <w:jc w:val="center"/>
              <w:rPr>
                <w:b/>
              </w:rPr>
            </w:pPr>
          </w:p>
          <w:p w:rsidR="004178C8" w:rsidRDefault="004178C8" w:rsidP="000A738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6855" w:type="dxa"/>
          </w:tcPr>
          <w:p w:rsidR="004178C8" w:rsidRDefault="004178C8" w:rsidP="000A738B">
            <w:r>
              <w:rPr>
                <w:b/>
              </w:rPr>
              <w:lastRenderedPageBreak/>
              <w:t xml:space="preserve">Отсутствие сомкнутой растительности (полный кризис </w:t>
            </w:r>
            <w:r>
              <w:rPr>
                <w:b/>
              </w:rPr>
              <w:lastRenderedPageBreak/>
              <w:t xml:space="preserve">локальной экосистемы) </w:t>
            </w:r>
            <w:r>
              <w:t xml:space="preserve">: отдельные куртины древостоя или угнетенные отдельные деревья; голая переуплотненная или разбитая почва с несомкнутыми разрозненными пятнами сорно-лугового или </w:t>
            </w:r>
            <w:proofErr w:type="spellStart"/>
            <w:r>
              <w:t>остепненного</w:t>
            </w:r>
            <w:proofErr w:type="spellEnd"/>
            <w:r>
              <w:t xml:space="preserve"> покрова; затрудненность поселения новой растительности.</w:t>
            </w:r>
          </w:p>
        </w:tc>
        <w:tc>
          <w:tcPr>
            <w:tcW w:w="1496" w:type="dxa"/>
          </w:tcPr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</w:p>
          <w:p w:rsidR="004178C8" w:rsidRDefault="004178C8" w:rsidP="000A738B">
            <w:pPr>
              <w:jc w:val="center"/>
            </w:pPr>
            <w:r>
              <w:t>14,5</w:t>
            </w:r>
          </w:p>
        </w:tc>
      </w:tr>
    </w:tbl>
    <w:p w:rsidR="00891626" w:rsidRDefault="00891626" w:rsidP="004178C8">
      <w:pPr>
        <w:ind w:firstLine="360"/>
        <w:jc w:val="both"/>
        <w:rPr>
          <w:sz w:val="28"/>
        </w:rPr>
      </w:pPr>
    </w:p>
    <w:p w:rsidR="004178C8" w:rsidRDefault="004178C8" w:rsidP="00B91226">
      <w:pPr>
        <w:ind w:firstLine="709"/>
        <w:jc w:val="both"/>
        <w:rPr>
          <w:sz w:val="28"/>
        </w:rPr>
      </w:pPr>
      <w:r>
        <w:rPr>
          <w:sz w:val="28"/>
        </w:rPr>
        <w:t>Из таблицы № 1 видно, что практическ</w:t>
      </w:r>
      <w:r w:rsidR="00891626">
        <w:rPr>
          <w:sz w:val="28"/>
        </w:rPr>
        <w:t xml:space="preserve">и на всей территории соснового </w:t>
      </w:r>
      <w:r>
        <w:rPr>
          <w:sz w:val="28"/>
        </w:rPr>
        <w:t>бора фитоценозы находятся на разной стадии деградации. Причем участки, характеризующиеся полным кризисом локальной эко</w:t>
      </w:r>
      <w:r w:rsidR="005E224E">
        <w:rPr>
          <w:sz w:val="28"/>
        </w:rPr>
        <w:t>системы  (5 стадия) занимают 15</w:t>
      </w:r>
      <w:r>
        <w:rPr>
          <w:sz w:val="28"/>
        </w:rPr>
        <w:t>% от общей площади, а участков с ненарушенной растительностью (0 стадия) не обнаружено.</w:t>
      </w:r>
    </w:p>
    <w:p w:rsidR="004178C8" w:rsidRPr="000809DF" w:rsidRDefault="004178C8" w:rsidP="00B91226">
      <w:pPr>
        <w:ind w:firstLine="709"/>
        <w:jc w:val="both"/>
        <w:rPr>
          <w:sz w:val="28"/>
        </w:rPr>
      </w:pPr>
      <w:r>
        <w:rPr>
          <w:sz w:val="28"/>
        </w:rPr>
        <w:t>Общая картина нарушения структуры фитоценоза соснового бора наглядно представлена в диаграмме (рис. 2)</w:t>
      </w:r>
      <w:r w:rsidR="00B91226">
        <w:rPr>
          <w:sz w:val="28"/>
        </w:rPr>
        <w:t>.</w:t>
      </w:r>
    </w:p>
    <w:p w:rsidR="00891626" w:rsidRDefault="00891626" w:rsidP="004178C8">
      <w:pPr>
        <w:ind w:firstLine="360"/>
        <w:jc w:val="right"/>
        <w:rPr>
          <w:sz w:val="28"/>
        </w:rPr>
      </w:pPr>
    </w:p>
    <w:p w:rsidR="004178C8" w:rsidRDefault="003046BE" w:rsidP="003046BE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</w:t>
      </w:r>
      <w:r w:rsidR="004178C8">
        <w:rPr>
          <w:sz w:val="28"/>
        </w:rPr>
        <w:t>Рисунок 2</w:t>
      </w:r>
    </w:p>
    <w:p w:rsidR="004178C8" w:rsidRDefault="004178C8" w:rsidP="004178C8">
      <w:pPr>
        <w:ind w:left="-561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654373" cy="3227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8"/>
                    <a:stretch/>
                  </pic:blipFill>
                  <pic:spPr bwMode="auto">
                    <a:xfrm>
                      <a:off x="0" y="0"/>
                      <a:ext cx="6652895" cy="32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46" w:rsidRDefault="005A2A46" w:rsidP="004178C8">
      <w:pPr>
        <w:ind w:firstLine="708"/>
        <w:jc w:val="both"/>
        <w:rPr>
          <w:sz w:val="28"/>
          <w:lang w:val="en-US"/>
        </w:rPr>
      </w:pP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 xml:space="preserve">Лесной фитоценоз быстро реагирует на воздействие таких факторов как </w:t>
      </w:r>
      <w:proofErr w:type="spellStart"/>
      <w:r>
        <w:rPr>
          <w:sz w:val="28"/>
        </w:rPr>
        <w:t>вытаптывание</w:t>
      </w:r>
      <w:proofErr w:type="spellEnd"/>
      <w:r>
        <w:rPr>
          <w:sz w:val="28"/>
        </w:rPr>
        <w:t xml:space="preserve">, уплотнение почвы, механическое повреждение растений, вызываемых хозяйственной деятельностью человека. В результате меняется климат напочвенного слоя, что приводит к гибели лесных видов травянистых растений и замещению их луговыми и сорными растениями.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 xml:space="preserve">Отмеченные нами в бору редкие и исчезающие виды растений являются красивоцветущими или лекарственными и в первую очередь уничтожаются населением, поэтому их численность и области распространения в данном сообществе катастрофически сокращаются с каждым годом.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>Отсутствие в бору поселений рыжих лесных муравьев и замещение их синантропными видами – черными земляными муравьями также указывает  на экологическое неблагополучие этого природного сообщества.</w:t>
      </w:r>
    </w:p>
    <w:p w:rsidR="004178C8" w:rsidRDefault="004178C8" w:rsidP="005A2A46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В летний период 2017</w:t>
      </w:r>
      <w:r w:rsidR="007234D3">
        <w:rPr>
          <w:sz w:val="28"/>
        </w:rPr>
        <w:t>-2018</w:t>
      </w:r>
      <w:r>
        <w:rPr>
          <w:sz w:val="28"/>
        </w:rPr>
        <w:t xml:space="preserve"> года педагогами и юннатами экологического отряда ГорСЮН на территории Соснового бора были проведены рейды с целью выявления экологических нарушений в данном природном сообществе. Рейды проводились методом марш</w:t>
      </w:r>
      <w:r w:rsidR="005E224E">
        <w:rPr>
          <w:sz w:val="28"/>
        </w:rPr>
        <w:t>рутного учета</w:t>
      </w:r>
      <w:r>
        <w:rPr>
          <w:sz w:val="28"/>
        </w:rPr>
        <w:t>. Маршруты проходили вдоль дорог и тропинок, проложенных отдыхающими в лесу. Особое внимание уделялось территории, прилегающей к жилым зонам частного сектора Рудничного района и деревни Красной, а также местам  массового отдыха горожан. Все отмеченные нами факты экологических нарушений фиксировались в специальных бланках и на фо</w:t>
      </w:r>
      <w:r w:rsidR="005E224E">
        <w:rPr>
          <w:sz w:val="28"/>
        </w:rPr>
        <w:t>топленку</w:t>
      </w:r>
      <w:r>
        <w:rPr>
          <w:sz w:val="28"/>
        </w:rPr>
        <w:t>.</w:t>
      </w:r>
    </w:p>
    <w:p w:rsidR="00D278D1" w:rsidRDefault="004178C8" w:rsidP="005A2A46">
      <w:pPr>
        <w:ind w:firstLine="709"/>
        <w:jc w:val="both"/>
        <w:rPr>
          <w:sz w:val="28"/>
        </w:rPr>
      </w:pPr>
      <w:r>
        <w:rPr>
          <w:sz w:val="28"/>
        </w:rPr>
        <w:t>В первую очередь, это территория жилой зоны Рудничного района. С северо-востока и юга сосновый бор граничит с частным жилым сектором деревни Красная и по ули</w:t>
      </w:r>
      <w:r w:rsidR="004465F3">
        <w:rPr>
          <w:sz w:val="28"/>
        </w:rPr>
        <w:t>це Волкова. Жители этого района</w:t>
      </w:r>
      <w:r w:rsidR="007234D3">
        <w:rPr>
          <w:sz w:val="28"/>
        </w:rPr>
        <w:t xml:space="preserve"> проводят незаконные </w:t>
      </w:r>
      <w:r>
        <w:rPr>
          <w:sz w:val="28"/>
        </w:rPr>
        <w:t xml:space="preserve"> </w:t>
      </w:r>
      <w:r w:rsidR="007234D3">
        <w:rPr>
          <w:sz w:val="28"/>
        </w:rPr>
        <w:t>вы</w:t>
      </w:r>
      <w:r>
        <w:rPr>
          <w:sz w:val="28"/>
        </w:rPr>
        <w:t>рубки древостоя, засоряют природную экосистему бытовым и строительным мус</w:t>
      </w:r>
      <w:r w:rsidR="00D278D1">
        <w:rPr>
          <w:sz w:val="28"/>
        </w:rPr>
        <w:t>ором.</w:t>
      </w:r>
    </w:p>
    <w:p w:rsidR="004178C8" w:rsidRDefault="00D278D1" w:rsidP="005A2A46">
      <w:pPr>
        <w:ind w:firstLine="709"/>
        <w:jc w:val="both"/>
        <w:rPr>
          <w:sz w:val="28"/>
        </w:rPr>
      </w:pPr>
      <w:r>
        <w:rPr>
          <w:sz w:val="28"/>
        </w:rPr>
        <w:t xml:space="preserve"> Нами отмечены следующие</w:t>
      </w:r>
      <w:r w:rsidR="004178C8">
        <w:rPr>
          <w:sz w:val="28"/>
        </w:rPr>
        <w:t xml:space="preserve"> факторы рекреационной нагрузки: </w:t>
      </w:r>
    </w:p>
    <w:p w:rsidR="004465F3" w:rsidRDefault="004465F3" w:rsidP="004465F3">
      <w:pPr>
        <w:ind w:left="360"/>
        <w:jc w:val="both"/>
        <w:rPr>
          <w:sz w:val="28"/>
        </w:rPr>
      </w:pPr>
      <w:r>
        <w:rPr>
          <w:sz w:val="28"/>
        </w:rPr>
        <w:t>1.механическое повреждение деревьев, лесной подстилки и почвенного покрова</w:t>
      </w:r>
      <w:r w:rsidR="001E6C2B">
        <w:rPr>
          <w:sz w:val="28"/>
        </w:rPr>
        <w:t>;</w:t>
      </w:r>
      <w:r>
        <w:rPr>
          <w:sz w:val="28"/>
        </w:rPr>
        <w:t xml:space="preserve"> </w:t>
      </w:r>
    </w:p>
    <w:p w:rsidR="004465F3" w:rsidRDefault="004465F3" w:rsidP="004465F3">
      <w:pPr>
        <w:ind w:left="360"/>
        <w:jc w:val="both"/>
        <w:rPr>
          <w:sz w:val="28"/>
        </w:rPr>
      </w:pPr>
      <w:r>
        <w:rPr>
          <w:sz w:val="28"/>
        </w:rPr>
        <w:t>2.</w:t>
      </w:r>
      <w:r w:rsidRPr="004465F3">
        <w:rPr>
          <w:sz w:val="28"/>
        </w:rPr>
        <w:t xml:space="preserve"> </w:t>
      </w:r>
      <w:r>
        <w:rPr>
          <w:sz w:val="28"/>
        </w:rPr>
        <w:t>сбор красивоцветущих</w:t>
      </w:r>
      <w:r w:rsidR="001E6C2B">
        <w:rPr>
          <w:sz w:val="28"/>
        </w:rPr>
        <w:t xml:space="preserve"> первоцветов</w:t>
      </w:r>
      <w:r>
        <w:rPr>
          <w:sz w:val="28"/>
        </w:rPr>
        <w:t xml:space="preserve"> и лекарственных растений;</w:t>
      </w:r>
    </w:p>
    <w:p w:rsidR="004465F3" w:rsidRDefault="004465F3" w:rsidP="004465F3">
      <w:pPr>
        <w:ind w:left="360"/>
        <w:jc w:val="both"/>
        <w:rPr>
          <w:sz w:val="28"/>
        </w:rPr>
      </w:pPr>
      <w:r>
        <w:rPr>
          <w:sz w:val="28"/>
        </w:rPr>
        <w:t>3.</w:t>
      </w:r>
      <w:r w:rsidRPr="004465F3">
        <w:rPr>
          <w:sz w:val="28"/>
        </w:rPr>
        <w:t xml:space="preserve"> </w:t>
      </w:r>
      <w:r>
        <w:rPr>
          <w:sz w:val="28"/>
        </w:rPr>
        <w:t>кострища и  бытовой мусор, оставленные отдыхающими;</w:t>
      </w:r>
    </w:p>
    <w:p w:rsidR="004465F3" w:rsidRDefault="004465F3" w:rsidP="004465F3">
      <w:pPr>
        <w:ind w:left="360"/>
        <w:jc w:val="both"/>
        <w:rPr>
          <w:sz w:val="28"/>
        </w:rPr>
      </w:pPr>
      <w:r>
        <w:rPr>
          <w:sz w:val="28"/>
        </w:rPr>
        <w:t>4.</w:t>
      </w:r>
      <w:r w:rsidRPr="004465F3">
        <w:rPr>
          <w:sz w:val="28"/>
        </w:rPr>
        <w:t xml:space="preserve"> </w:t>
      </w:r>
      <w:r w:rsidR="00CB22D8">
        <w:rPr>
          <w:sz w:val="28"/>
        </w:rPr>
        <w:t>незаконные</w:t>
      </w:r>
      <w:r w:rsidR="001E6C2B">
        <w:rPr>
          <w:sz w:val="28"/>
        </w:rPr>
        <w:t xml:space="preserve"> </w:t>
      </w:r>
      <w:r w:rsidR="00CB22D8">
        <w:rPr>
          <w:sz w:val="28"/>
        </w:rPr>
        <w:t>вы</w:t>
      </w:r>
      <w:r w:rsidR="001E6C2B">
        <w:rPr>
          <w:sz w:val="28"/>
        </w:rPr>
        <w:t>рубки древостоя</w:t>
      </w:r>
      <w:r>
        <w:rPr>
          <w:sz w:val="28"/>
        </w:rPr>
        <w:t>;</w:t>
      </w:r>
    </w:p>
    <w:p w:rsidR="004465F3" w:rsidRDefault="004465F3" w:rsidP="00D278D1">
      <w:pPr>
        <w:ind w:left="360"/>
        <w:jc w:val="both"/>
        <w:rPr>
          <w:sz w:val="28"/>
        </w:rPr>
      </w:pPr>
      <w:r>
        <w:rPr>
          <w:sz w:val="28"/>
        </w:rPr>
        <w:t xml:space="preserve">5. </w:t>
      </w:r>
      <w:r w:rsidR="00D278D1">
        <w:rPr>
          <w:sz w:val="28"/>
        </w:rPr>
        <w:t>засорение русел рек Каменушка (</w:t>
      </w:r>
      <w:proofErr w:type="spellStart"/>
      <w:r w:rsidR="00D278D1">
        <w:rPr>
          <w:sz w:val="28"/>
        </w:rPr>
        <w:t>д.Красная</w:t>
      </w:r>
      <w:proofErr w:type="spellEnd"/>
      <w:r w:rsidR="00D278D1">
        <w:rPr>
          <w:sz w:val="28"/>
        </w:rPr>
        <w:t>) и Калинушка (200м за ДК Шахтеров) бытовым мусором</w:t>
      </w:r>
      <w:r>
        <w:rPr>
          <w:sz w:val="28"/>
        </w:rPr>
        <w:t>;</w:t>
      </w:r>
    </w:p>
    <w:p w:rsidR="004465F3" w:rsidRDefault="004465F3" w:rsidP="004465F3">
      <w:pPr>
        <w:ind w:left="360"/>
        <w:jc w:val="both"/>
        <w:rPr>
          <w:sz w:val="28"/>
        </w:rPr>
      </w:pPr>
      <w:r>
        <w:rPr>
          <w:sz w:val="28"/>
        </w:rPr>
        <w:t>6. поджог сосен в местах повреждения</w:t>
      </w:r>
      <w:r w:rsidR="001E6C2B">
        <w:rPr>
          <w:sz w:val="28"/>
        </w:rPr>
        <w:t xml:space="preserve"> и </w:t>
      </w:r>
      <w:proofErr w:type="spellStart"/>
      <w:r w:rsidR="001E6C2B">
        <w:rPr>
          <w:sz w:val="28"/>
        </w:rPr>
        <w:t>смоловыделения</w:t>
      </w:r>
      <w:proofErr w:type="spellEnd"/>
      <w:r w:rsidR="001E6C2B">
        <w:rPr>
          <w:sz w:val="28"/>
        </w:rPr>
        <w:t>;</w:t>
      </w:r>
    </w:p>
    <w:p w:rsidR="00D278D1" w:rsidRDefault="001E6C2B" w:rsidP="00D278D1">
      <w:pPr>
        <w:ind w:left="360"/>
        <w:jc w:val="both"/>
        <w:rPr>
          <w:sz w:val="28"/>
        </w:rPr>
      </w:pPr>
      <w:r>
        <w:rPr>
          <w:sz w:val="28"/>
        </w:rPr>
        <w:t xml:space="preserve">7. </w:t>
      </w:r>
      <w:r w:rsidR="00D278D1">
        <w:rPr>
          <w:sz w:val="28"/>
        </w:rPr>
        <w:t>разрастающаяся дорожно-</w:t>
      </w:r>
      <w:proofErr w:type="spellStart"/>
      <w:r w:rsidR="00D278D1">
        <w:rPr>
          <w:sz w:val="28"/>
        </w:rPr>
        <w:t>тропиночная</w:t>
      </w:r>
      <w:proofErr w:type="spellEnd"/>
      <w:r w:rsidR="00D278D1">
        <w:rPr>
          <w:sz w:val="28"/>
        </w:rPr>
        <w:t xml:space="preserve"> сеть;</w:t>
      </w:r>
    </w:p>
    <w:p w:rsidR="001E6C2B" w:rsidRDefault="001E6C2B" w:rsidP="001E6C2B">
      <w:pPr>
        <w:ind w:left="360"/>
        <w:jc w:val="both"/>
        <w:rPr>
          <w:sz w:val="28"/>
        </w:rPr>
      </w:pPr>
      <w:r>
        <w:rPr>
          <w:sz w:val="28"/>
        </w:rPr>
        <w:t>8.</w:t>
      </w:r>
      <w:r w:rsidR="00D278D1">
        <w:rPr>
          <w:sz w:val="28"/>
        </w:rPr>
        <w:t xml:space="preserve"> участки бора с </w:t>
      </w:r>
      <w:r w:rsidR="00B100B3">
        <w:rPr>
          <w:sz w:val="28"/>
        </w:rPr>
        <w:t xml:space="preserve">усыхающими соснами, поврежденными </w:t>
      </w:r>
      <w:r w:rsidR="00D278D1">
        <w:rPr>
          <w:sz w:val="28"/>
        </w:rPr>
        <w:t>короедом, без коры</w:t>
      </w:r>
      <w:r>
        <w:rPr>
          <w:sz w:val="28"/>
        </w:rPr>
        <w:t>;</w:t>
      </w:r>
    </w:p>
    <w:p w:rsidR="00C82189" w:rsidRDefault="00C82189" w:rsidP="001E6C2B">
      <w:pPr>
        <w:ind w:left="360"/>
        <w:jc w:val="both"/>
        <w:rPr>
          <w:sz w:val="28"/>
        </w:rPr>
      </w:pPr>
      <w:r>
        <w:rPr>
          <w:sz w:val="28"/>
        </w:rPr>
        <w:t xml:space="preserve">9.захламление и деградация родника возле </w:t>
      </w:r>
      <w:proofErr w:type="spellStart"/>
      <w:r>
        <w:rPr>
          <w:sz w:val="28"/>
        </w:rPr>
        <w:t>д.Красная</w:t>
      </w:r>
      <w:proofErr w:type="spellEnd"/>
    </w:p>
    <w:p w:rsidR="004178C8" w:rsidRDefault="004178C8" w:rsidP="00B100B3">
      <w:pPr>
        <w:jc w:val="both"/>
        <w:rPr>
          <w:sz w:val="28"/>
        </w:rPr>
      </w:pPr>
      <w:r>
        <w:rPr>
          <w:sz w:val="28"/>
        </w:rPr>
        <w:t xml:space="preserve"> </w:t>
      </w:r>
      <w:r w:rsidR="00B100B3">
        <w:rPr>
          <w:sz w:val="28"/>
        </w:rPr>
        <w:tab/>
        <w:t>З</w:t>
      </w:r>
      <w:r>
        <w:rPr>
          <w:sz w:val="28"/>
        </w:rPr>
        <w:t>начительные нарушения лесного фитоценоза наблюдаются в восточной части соснового бора. В этом районе установлен  памятник участникам Великой Отечественной Войны, разбита Аллея героев, к объектам проложены асфальтированные дор</w:t>
      </w:r>
      <w:r w:rsidR="00FA71A4">
        <w:rPr>
          <w:sz w:val="28"/>
        </w:rPr>
        <w:t>оги. Эти места посещает большое</w:t>
      </w:r>
      <w:r>
        <w:rPr>
          <w:sz w:val="28"/>
        </w:rPr>
        <w:t xml:space="preserve"> количество горожан в течение всего года.</w:t>
      </w:r>
      <w:r w:rsidR="00FA71A4">
        <w:rPr>
          <w:sz w:val="28"/>
        </w:rPr>
        <w:t xml:space="preserve"> В</w:t>
      </w:r>
      <w:r>
        <w:rPr>
          <w:sz w:val="28"/>
        </w:rPr>
        <w:t xml:space="preserve"> ходе </w:t>
      </w:r>
      <w:r w:rsidR="00FA71A4">
        <w:rPr>
          <w:sz w:val="28"/>
        </w:rPr>
        <w:t xml:space="preserve">рейдов здесь отмечена </w:t>
      </w:r>
      <w:r>
        <w:rPr>
          <w:sz w:val="28"/>
        </w:rPr>
        <w:t xml:space="preserve">засоренность бытовым мусором и другие экологические нарушения.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>Участки с высокой степенью деградации лесного фитоценоза выявлены на территории бора, граничащей с прибрежной зоной реки Томи и ав</w:t>
      </w:r>
      <w:r w:rsidR="00B33B53">
        <w:rPr>
          <w:sz w:val="28"/>
        </w:rPr>
        <w:t>томагистралью по улице Нахимова</w:t>
      </w:r>
      <w:r>
        <w:rPr>
          <w:sz w:val="28"/>
        </w:rPr>
        <w:t>. На одном из выступов скалистого берега поставлен деревянный крест, забетонирована площадка, проложена гравийная дорога. Теперь этот</w:t>
      </w:r>
      <w:r w:rsidR="00BC5EA8">
        <w:rPr>
          <w:sz w:val="28"/>
        </w:rPr>
        <w:t xml:space="preserve"> район является местом</w:t>
      </w:r>
      <w:r>
        <w:rPr>
          <w:sz w:val="28"/>
        </w:rPr>
        <w:t xml:space="preserve"> отдыха горожан. По  нашим исследованиям окружающий фитоценоз находится в крайней степени деградации. На больших участках травянистый покров сильно нарушен, в травостое присутствует до 80 % сорной или </w:t>
      </w:r>
      <w:proofErr w:type="spellStart"/>
      <w:r>
        <w:rPr>
          <w:sz w:val="28"/>
        </w:rPr>
        <w:t>остепненной</w:t>
      </w:r>
      <w:proofErr w:type="spellEnd"/>
      <w:r>
        <w:rPr>
          <w:sz w:val="28"/>
        </w:rPr>
        <w:t xml:space="preserve"> растительности. </w:t>
      </w:r>
      <w:r>
        <w:rPr>
          <w:sz w:val="28"/>
        </w:rPr>
        <w:lastRenderedPageBreak/>
        <w:t xml:space="preserve">Наблюдается значительный распад древостоя, на некоторых участках присутствуют отдельные куртины сосен или единичные угнетенные деревья.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>На следующем этапе нашей работы мы выявили основные источники промышленного  загрязнения, оказывающие отрицательное влияние на данную экосистему.</w:t>
      </w:r>
    </w:p>
    <w:p w:rsidR="004178C8" w:rsidRDefault="00721DB9" w:rsidP="004178C8">
      <w:pPr>
        <w:ind w:firstLine="708"/>
        <w:jc w:val="both"/>
        <w:rPr>
          <w:sz w:val="28"/>
        </w:rPr>
      </w:pPr>
      <w:r>
        <w:rPr>
          <w:sz w:val="28"/>
        </w:rPr>
        <w:t>Исследуя</w:t>
      </w:r>
      <w:r w:rsidR="004178C8">
        <w:rPr>
          <w:sz w:val="28"/>
        </w:rPr>
        <w:t xml:space="preserve"> карту города Кемерово, мы выяснили, что в левобережной части города располагается обширная зона, где находятся следующие промы</w:t>
      </w:r>
      <w:r>
        <w:rPr>
          <w:sz w:val="28"/>
        </w:rPr>
        <w:t>шленные предприятия: Кемеровская ГРЭС, Химическое предприятие ОАО</w:t>
      </w:r>
      <w:r w:rsidR="004178C8">
        <w:rPr>
          <w:sz w:val="28"/>
        </w:rPr>
        <w:t xml:space="preserve"> «Азот», за</w:t>
      </w:r>
      <w:r>
        <w:rPr>
          <w:sz w:val="28"/>
        </w:rPr>
        <w:t>вод по производству кокса ПАО «Кокс»</w:t>
      </w:r>
      <w:r w:rsidR="004178C8">
        <w:rPr>
          <w:sz w:val="28"/>
        </w:rPr>
        <w:t>. Эти химические предприятия выбрасывают в атмосферу значительное количество вредных отходов. Из литературных источников изве</w:t>
      </w:r>
      <w:r w:rsidR="00E56DA1">
        <w:rPr>
          <w:sz w:val="28"/>
        </w:rPr>
        <w:t>стно (Неверова, Колмогорова, 201</w:t>
      </w:r>
      <w:r w:rsidR="004178C8">
        <w:rPr>
          <w:sz w:val="28"/>
        </w:rPr>
        <w:t>3 г.), что среди химических выбросов в атмосфере города Кемерово обнаружены: аммиак, серо</w:t>
      </w:r>
      <w:r w:rsidR="00B100B3">
        <w:rPr>
          <w:sz w:val="28"/>
        </w:rPr>
        <w:t xml:space="preserve">углерод, формальдегид, анилин, </w:t>
      </w:r>
      <w:r w:rsidR="004178C8">
        <w:rPr>
          <w:sz w:val="28"/>
        </w:rPr>
        <w:t>цианистый водород, диоксид азота, сажа, соляная кислота, свинец, изо</w:t>
      </w:r>
      <w:r>
        <w:rPr>
          <w:sz w:val="28"/>
        </w:rPr>
        <w:t>пропилов</w:t>
      </w:r>
      <w:r w:rsidR="003046BE">
        <w:rPr>
          <w:sz w:val="28"/>
        </w:rPr>
        <w:t xml:space="preserve">ый спирт, </w:t>
      </w:r>
      <w:proofErr w:type="spellStart"/>
      <w:r w:rsidR="003046BE">
        <w:rPr>
          <w:sz w:val="28"/>
        </w:rPr>
        <w:t>диметиламин</w:t>
      </w:r>
      <w:proofErr w:type="spellEnd"/>
      <w:r w:rsidR="003046BE">
        <w:rPr>
          <w:sz w:val="28"/>
        </w:rPr>
        <w:t xml:space="preserve">, в </w:t>
      </w:r>
      <w:r w:rsidR="004178C8">
        <w:rPr>
          <w:sz w:val="28"/>
        </w:rPr>
        <w:t>количестве превышающем ПДК.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 xml:space="preserve">Так как русло реки Томи служит своеобразным коридором для передвижения воздушных масс из заводской зоны, то основную массу вредных выбросов и атмосферных осадков принимает на себя зеленый массив соснового бора, располагающийся на правом берегу реки. </w:t>
      </w:r>
    </w:p>
    <w:p w:rsidR="004178C8" w:rsidRDefault="004178C8" w:rsidP="004178C8">
      <w:pPr>
        <w:ind w:firstLine="708"/>
        <w:jc w:val="both"/>
        <w:rPr>
          <w:sz w:val="28"/>
        </w:rPr>
      </w:pPr>
      <w:r>
        <w:rPr>
          <w:sz w:val="28"/>
        </w:rPr>
        <w:t xml:space="preserve">Поэтому в зоне высокого загрязнения атмосферы, которое приходится на прибрежную часть соснового бора, мы наблюдали высокую степень </w:t>
      </w:r>
      <w:proofErr w:type="spellStart"/>
      <w:r>
        <w:rPr>
          <w:sz w:val="28"/>
        </w:rPr>
        <w:t>нарушенности</w:t>
      </w:r>
      <w:proofErr w:type="spellEnd"/>
      <w:r>
        <w:rPr>
          <w:sz w:val="28"/>
        </w:rPr>
        <w:t xml:space="preserve"> древостоя. Здесь выявлены: повреждения хвои деревьев (до 80 %), частичное отмирание верхней части кроны или сильное ее </w:t>
      </w:r>
      <w:proofErr w:type="spellStart"/>
      <w:r>
        <w:rPr>
          <w:sz w:val="28"/>
        </w:rPr>
        <w:t>изреживание</w:t>
      </w:r>
      <w:proofErr w:type="spellEnd"/>
      <w:r>
        <w:rPr>
          <w:sz w:val="28"/>
        </w:rPr>
        <w:t xml:space="preserve"> (до 40 %), значительный процент сухостоя (30%), голая переуплотненная или разбитая почва с разрозненными пятнами сорно-лугового или </w:t>
      </w:r>
      <w:proofErr w:type="spellStart"/>
      <w:r>
        <w:rPr>
          <w:sz w:val="28"/>
        </w:rPr>
        <w:t>остепненного</w:t>
      </w:r>
      <w:proofErr w:type="spellEnd"/>
      <w:r>
        <w:rPr>
          <w:sz w:val="28"/>
        </w:rPr>
        <w:t xml:space="preserve"> покрова. Здес</w:t>
      </w:r>
      <w:r w:rsidR="00B33B53">
        <w:rPr>
          <w:sz w:val="28"/>
        </w:rPr>
        <w:t>ь мы наблюдаем полный кризис</w:t>
      </w:r>
      <w:r>
        <w:rPr>
          <w:sz w:val="28"/>
        </w:rPr>
        <w:t xml:space="preserve"> экосистемы.</w:t>
      </w:r>
    </w:p>
    <w:p w:rsidR="004178C8" w:rsidRDefault="004178C8" w:rsidP="004178C8">
      <w:pPr>
        <w:rPr>
          <w:sz w:val="28"/>
        </w:rPr>
      </w:pPr>
      <w:r>
        <w:rPr>
          <w:sz w:val="28"/>
        </w:rPr>
        <w:tab/>
        <w:t>Вредное воздействие на лесной фитоценоз оказывают также выбросы выхлопных газов автомобильного транспорта с автомагистралей, которые окружают сосновый бор с северо-запада по улице Нахимова и с юго-востока по улице Терешкова.</w:t>
      </w:r>
    </w:p>
    <w:p w:rsidR="004178C8" w:rsidRPr="000809DF" w:rsidRDefault="004178C8" w:rsidP="004178C8">
      <w:pPr>
        <w:rPr>
          <w:sz w:val="28"/>
        </w:rPr>
      </w:pPr>
      <w:r>
        <w:rPr>
          <w:sz w:val="28"/>
        </w:rPr>
        <w:tab/>
        <w:t xml:space="preserve">Данные наших исследований  по выявлению вредных антропогенных факторов представлены  в следующей  таблице. </w:t>
      </w:r>
    </w:p>
    <w:p w:rsidR="005A2A46" w:rsidRPr="000809DF" w:rsidRDefault="005A2A46" w:rsidP="004178C8">
      <w:pPr>
        <w:rPr>
          <w:sz w:val="28"/>
        </w:rPr>
      </w:pPr>
    </w:p>
    <w:p w:rsidR="005A2A46" w:rsidRPr="000809DF" w:rsidRDefault="005A2A46" w:rsidP="004178C8">
      <w:pPr>
        <w:rPr>
          <w:sz w:val="28"/>
        </w:rPr>
      </w:pPr>
    </w:p>
    <w:p w:rsidR="004178C8" w:rsidRDefault="003046BE" w:rsidP="00BA5F03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</w:t>
      </w:r>
      <w:r w:rsidR="00BA5F03">
        <w:rPr>
          <w:sz w:val="28"/>
        </w:rPr>
        <w:t xml:space="preserve"> </w:t>
      </w:r>
      <w:r w:rsidR="004178C8">
        <w:rPr>
          <w:sz w:val="28"/>
        </w:rPr>
        <w:t>Таблица 2</w:t>
      </w:r>
    </w:p>
    <w:p w:rsidR="004178C8" w:rsidRDefault="004178C8" w:rsidP="004178C8">
      <w:pPr>
        <w:jc w:val="center"/>
        <w:rPr>
          <w:b/>
          <w:sz w:val="28"/>
        </w:rPr>
      </w:pPr>
      <w:r>
        <w:rPr>
          <w:b/>
          <w:sz w:val="28"/>
        </w:rPr>
        <w:t>Источники загрязнения, оказывающие отрицательное влияние</w:t>
      </w:r>
    </w:p>
    <w:p w:rsidR="004178C8" w:rsidRDefault="004178C8" w:rsidP="004178C8">
      <w:pPr>
        <w:jc w:val="center"/>
        <w:rPr>
          <w:sz w:val="28"/>
        </w:rPr>
      </w:pPr>
      <w:r>
        <w:rPr>
          <w:b/>
          <w:sz w:val="28"/>
        </w:rPr>
        <w:t>на экосистему Соснового бора г. Кемерово</w:t>
      </w:r>
    </w:p>
    <w:p w:rsidR="004178C8" w:rsidRDefault="004178C8" w:rsidP="004178C8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990"/>
        <w:gridCol w:w="6223"/>
      </w:tblGrid>
      <w:tr w:rsidR="004178C8" w:rsidTr="000A738B">
        <w:tc>
          <w:tcPr>
            <w:tcW w:w="484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990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Виды промышленного загрязнения среды</w:t>
            </w:r>
          </w:p>
        </w:tc>
        <w:tc>
          <w:tcPr>
            <w:tcW w:w="6223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Источники загрязнения</w:t>
            </w:r>
          </w:p>
        </w:tc>
      </w:tr>
      <w:tr w:rsidR="004178C8" w:rsidTr="000A738B">
        <w:tc>
          <w:tcPr>
            <w:tcW w:w="484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990" w:type="dxa"/>
          </w:tcPr>
          <w:p w:rsidR="004178C8" w:rsidRDefault="004178C8" w:rsidP="000A738B">
            <w:pPr>
              <w:rPr>
                <w:sz w:val="28"/>
              </w:rPr>
            </w:pPr>
            <w:r>
              <w:rPr>
                <w:sz w:val="28"/>
              </w:rPr>
              <w:t>Загрязнение атмосферы</w:t>
            </w:r>
          </w:p>
        </w:tc>
        <w:tc>
          <w:tcPr>
            <w:tcW w:w="6223" w:type="dxa"/>
          </w:tcPr>
          <w:p w:rsidR="004178C8" w:rsidRDefault="0090308B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1. Кемеровская</w:t>
            </w:r>
            <w:r w:rsidR="004178C8">
              <w:rPr>
                <w:sz w:val="28"/>
              </w:rPr>
              <w:t xml:space="preserve"> ГРЭС</w:t>
            </w:r>
          </w:p>
          <w:p w:rsidR="004178C8" w:rsidRDefault="0090308B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2. ПАО «Кокс»</w:t>
            </w:r>
          </w:p>
          <w:p w:rsidR="004178C8" w:rsidRDefault="004178C8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 w:rsidR="00B258EC">
              <w:rPr>
                <w:sz w:val="28"/>
              </w:rPr>
              <w:t xml:space="preserve"> </w:t>
            </w:r>
            <w:r w:rsidR="0090308B">
              <w:rPr>
                <w:sz w:val="28"/>
              </w:rPr>
              <w:t>Химическое предприятие ОАО</w:t>
            </w:r>
            <w:r>
              <w:rPr>
                <w:sz w:val="28"/>
              </w:rPr>
              <w:t xml:space="preserve"> «АЗОТ»</w:t>
            </w:r>
          </w:p>
          <w:p w:rsidR="00B100B3" w:rsidRDefault="00B100B3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="004178C8">
              <w:rPr>
                <w:sz w:val="28"/>
              </w:rPr>
              <w:t>.</w:t>
            </w:r>
            <w:r w:rsidR="00B258EC">
              <w:rPr>
                <w:sz w:val="28"/>
              </w:rPr>
              <w:t xml:space="preserve"> </w:t>
            </w:r>
            <w:r>
              <w:rPr>
                <w:sz w:val="28"/>
              </w:rPr>
              <w:t>ООО Производственное объединение</w:t>
            </w:r>
            <w:r w:rsidR="004178C8">
              <w:rPr>
                <w:sz w:val="28"/>
              </w:rPr>
              <w:t xml:space="preserve"> </w:t>
            </w:r>
          </w:p>
          <w:p w:rsidR="004178C8" w:rsidRDefault="00B100B3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«</w:t>
            </w:r>
            <w:r w:rsidR="004178C8">
              <w:rPr>
                <w:sz w:val="28"/>
              </w:rPr>
              <w:t>Химпром»</w:t>
            </w:r>
          </w:p>
          <w:p w:rsidR="004178C8" w:rsidRPr="005A2A46" w:rsidRDefault="00B100B3" w:rsidP="005A2A46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 w:rsidR="00B258EC">
              <w:rPr>
                <w:sz w:val="28"/>
              </w:rPr>
              <w:t xml:space="preserve">. </w:t>
            </w:r>
            <w:r w:rsidR="004178C8">
              <w:rPr>
                <w:sz w:val="28"/>
              </w:rPr>
              <w:t>Автомобильные выбросы с автотрасс по улицам: Терешковой, Нахимова</w:t>
            </w:r>
          </w:p>
        </w:tc>
      </w:tr>
      <w:tr w:rsidR="004178C8" w:rsidTr="000A738B">
        <w:tc>
          <w:tcPr>
            <w:tcW w:w="484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2990" w:type="dxa"/>
          </w:tcPr>
          <w:p w:rsidR="004178C8" w:rsidRDefault="00E56DA1" w:rsidP="000A738B">
            <w:pPr>
              <w:rPr>
                <w:sz w:val="28"/>
              </w:rPr>
            </w:pPr>
            <w:r>
              <w:rPr>
                <w:sz w:val="28"/>
              </w:rPr>
              <w:t>Загрязнение речек</w:t>
            </w:r>
            <w:r w:rsidR="004178C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Каменушки и </w:t>
            </w:r>
            <w:r w:rsidR="004178C8">
              <w:rPr>
                <w:sz w:val="28"/>
              </w:rPr>
              <w:t>Калинушки</w:t>
            </w:r>
          </w:p>
        </w:tc>
        <w:tc>
          <w:tcPr>
            <w:tcW w:w="6223" w:type="dxa"/>
          </w:tcPr>
          <w:p w:rsidR="004178C8" w:rsidRDefault="004178C8" w:rsidP="000A738B">
            <w:pPr>
              <w:rPr>
                <w:sz w:val="28"/>
              </w:rPr>
            </w:pPr>
            <w:r>
              <w:rPr>
                <w:sz w:val="28"/>
              </w:rPr>
              <w:t>1. С</w:t>
            </w:r>
            <w:r w:rsidR="0090308B">
              <w:rPr>
                <w:sz w:val="28"/>
              </w:rPr>
              <w:t>токи промышленных вод – АЗС 1</w:t>
            </w:r>
            <w:r>
              <w:rPr>
                <w:sz w:val="28"/>
              </w:rPr>
              <w:t xml:space="preserve"> </w:t>
            </w:r>
          </w:p>
          <w:p w:rsidR="004178C8" w:rsidRDefault="004178C8" w:rsidP="000A738B">
            <w:pPr>
              <w:rPr>
                <w:sz w:val="28"/>
              </w:rPr>
            </w:pPr>
            <w:r>
              <w:rPr>
                <w:sz w:val="28"/>
              </w:rPr>
              <w:t>2. Лаборатории и гаражи</w:t>
            </w:r>
            <w:r w:rsidR="00B258EC">
              <w:rPr>
                <w:sz w:val="28"/>
              </w:rPr>
              <w:t xml:space="preserve"> Института угля</w:t>
            </w:r>
            <w:r>
              <w:rPr>
                <w:sz w:val="28"/>
              </w:rPr>
              <w:t xml:space="preserve"> ВОСТНИИ И КУЗНИИ</w:t>
            </w:r>
          </w:p>
          <w:p w:rsidR="004178C8" w:rsidRPr="000809DF" w:rsidRDefault="004178C8" w:rsidP="005A2A46">
            <w:pPr>
              <w:rPr>
                <w:sz w:val="28"/>
              </w:rPr>
            </w:pPr>
            <w:r>
              <w:rPr>
                <w:sz w:val="28"/>
              </w:rPr>
              <w:t>3. Бытовой,</w:t>
            </w:r>
            <w:r w:rsidR="00E56DA1">
              <w:rPr>
                <w:sz w:val="28"/>
              </w:rPr>
              <w:t xml:space="preserve"> строительный мусор частного сектора,</w:t>
            </w:r>
            <w:r w:rsidR="0090308B">
              <w:rPr>
                <w:sz w:val="28"/>
              </w:rPr>
              <w:t xml:space="preserve"> </w:t>
            </w:r>
            <w:r>
              <w:rPr>
                <w:sz w:val="28"/>
              </w:rPr>
              <w:t>расположенных по улицам Волк</w:t>
            </w:r>
            <w:r w:rsidR="00E56DA1">
              <w:rPr>
                <w:sz w:val="28"/>
              </w:rPr>
              <w:t xml:space="preserve">ова, Терешкова </w:t>
            </w:r>
          </w:p>
          <w:p w:rsidR="005A2A46" w:rsidRPr="000809DF" w:rsidRDefault="005A2A46" w:rsidP="005A2A46">
            <w:pPr>
              <w:rPr>
                <w:sz w:val="28"/>
              </w:rPr>
            </w:pPr>
          </w:p>
        </w:tc>
      </w:tr>
      <w:tr w:rsidR="004178C8" w:rsidTr="000A738B">
        <w:tc>
          <w:tcPr>
            <w:tcW w:w="484" w:type="dxa"/>
          </w:tcPr>
          <w:p w:rsidR="004178C8" w:rsidRDefault="004178C8" w:rsidP="000A73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990" w:type="dxa"/>
          </w:tcPr>
          <w:p w:rsidR="004178C8" w:rsidRDefault="004178C8" w:rsidP="000A738B">
            <w:pPr>
              <w:rPr>
                <w:sz w:val="28"/>
              </w:rPr>
            </w:pPr>
            <w:r>
              <w:rPr>
                <w:sz w:val="28"/>
              </w:rPr>
              <w:t>Почва</w:t>
            </w:r>
          </w:p>
        </w:tc>
        <w:tc>
          <w:tcPr>
            <w:tcW w:w="6223" w:type="dxa"/>
          </w:tcPr>
          <w:p w:rsidR="004178C8" w:rsidRDefault="004178C8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1. Вредные вещества, выпадающие вместе с атмосферными осадками в виде дождя и снега. </w:t>
            </w:r>
          </w:p>
          <w:p w:rsidR="004178C8" w:rsidRDefault="004178C8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2. Несанкционированные свалки бытового мусора различных предприятий.</w:t>
            </w:r>
          </w:p>
          <w:p w:rsidR="004178C8" w:rsidRDefault="004178C8" w:rsidP="000A738B">
            <w:pPr>
              <w:jc w:val="both"/>
              <w:rPr>
                <w:sz w:val="28"/>
              </w:rPr>
            </w:pPr>
            <w:r>
              <w:rPr>
                <w:sz w:val="28"/>
              </w:rPr>
              <w:t>3.Самовольные застройки на территории бора.</w:t>
            </w:r>
          </w:p>
          <w:p w:rsidR="004178C8" w:rsidRDefault="004178C8" w:rsidP="005A2A46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4.Механическое п</w:t>
            </w:r>
            <w:r w:rsidR="00C82189">
              <w:rPr>
                <w:sz w:val="28"/>
              </w:rPr>
              <w:t xml:space="preserve">овреждение почвы </w:t>
            </w:r>
            <w:r>
              <w:rPr>
                <w:sz w:val="28"/>
              </w:rPr>
              <w:t xml:space="preserve"> </w:t>
            </w:r>
          </w:p>
          <w:p w:rsidR="005A2A46" w:rsidRPr="005A2A46" w:rsidRDefault="005A2A46" w:rsidP="005A2A46">
            <w:pPr>
              <w:jc w:val="both"/>
              <w:rPr>
                <w:sz w:val="28"/>
                <w:lang w:val="en-US"/>
              </w:rPr>
            </w:pPr>
          </w:p>
        </w:tc>
      </w:tr>
    </w:tbl>
    <w:p w:rsidR="004178C8" w:rsidRDefault="004178C8" w:rsidP="004178C8">
      <w:pPr>
        <w:rPr>
          <w:sz w:val="28"/>
        </w:rPr>
      </w:pPr>
    </w:p>
    <w:p w:rsidR="00CD3C71" w:rsidRDefault="00CD3C71" w:rsidP="005A2A46">
      <w:pPr>
        <w:ind w:firstLine="709"/>
        <w:jc w:val="both"/>
        <w:rPr>
          <w:sz w:val="28"/>
        </w:rPr>
      </w:pPr>
      <w:r>
        <w:rPr>
          <w:sz w:val="28"/>
        </w:rPr>
        <w:t>Инициативной группой экологического актива проведено исследование экологического состояния соснового бора, выявлены основные факторы загрязнения окружающей среды и нарушения лес</w:t>
      </w:r>
      <w:r w:rsidR="003046BE">
        <w:rPr>
          <w:sz w:val="28"/>
        </w:rPr>
        <w:t xml:space="preserve">ного фитоценоза. Необходимы </w:t>
      </w:r>
      <w:r>
        <w:rPr>
          <w:sz w:val="28"/>
        </w:rPr>
        <w:t>практические меры по улучшению состояния этого природного сообщества. В школах и учрежде</w:t>
      </w:r>
      <w:r w:rsidR="003046BE">
        <w:rPr>
          <w:sz w:val="28"/>
        </w:rPr>
        <w:t xml:space="preserve">ниях дополнительного </w:t>
      </w:r>
      <w:r>
        <w:rPr>
          <w:sz w:val="28"/>
        </w:rPr>
        <w:t>образован</w:t>
      </w:r>
      <w:r w:rsidR="003046BE">
        <w:rPr>
          <w:sz w:val="28"/>
        </w:rPr>
        <w:t>ия организован</w:t>
      </w:r>
      <w:r>
        <w:rPr>
          <w:sz w:val="28"/>
        </w:rPr>
        <w:t xml:space="preserve">ы природоохранные акции. </w:t>
      </w:r>
    </w:p>
    <w:p w:rsidR="00CD3C71" w:rsidRDefault="00CD3C71" w:rsidP="005A2A46">
      <w:pPr>
        <w:ind w:firstLine="709"/>
        <w:jc w:val="both"/>
        <w:rPr>
          <w:sz w:val="28"/>
        </w:rPr>
      </w:pPr>
      <w:r>
        <w:rPr>
          <w:sz w:val="28"/>
        </w:rPr>
        <w:t xml:space="preserve">На территории Рудничного соснового бора заложен лесопитомник для выращивания саженцев хвойных пород; проведена посадка кедра, ели, сосны; создан </w:t>
      </w:r>
      <w:proofErr w:type="spellStart"/>
      <w:r>
        <w:rPr>
          <w:sz w:val="28"/>
        </w:rPr>
        <w:t>микрозаказник</w:t>
      </w:r>
      <w:proofErr w:type="spellEnd"/>
      <w:r>
        <w:rPr>
          <w:sz w:val="28"/>
        </w:rPr>
        <w:t xml:space="preserve"> для красивоцветущих и охраняемых видов растений.</w:t>
      </w:r>
    </w:p>
    <w:p w:rsidR="00CD3C71" w:rsidRDefault="00CD3C71" w:rsidP="005A2A46">
      <w:pPr>
        <w:ind w:firstLine="709"/>
        <w:jc w:val="both"/>
        <w:rPr>
          <w:sz w:val="28"/>
        </w:rPr>
      </w:pPr>
      <w:r>
        <w:rPr>
          <w:sz w:val="28"/>
        </w:rPr>
        <w:t>В сентябре 2018 года объявлена экологическая акция «Генеральная уборка страны», в ходе которой силами экологических волонтеров из школы №16 убрано с территории бора 200 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бытового мусора, проведены рейды по выявлению несанкционированных свалок в Рудничном бору.</w:t>
      </w:r>
    </w:p>
    <w:p w:rsidR="00CD3C71" w:rsidRDefault="00CD3C71" w:rsidP="005A2A46">
      <w:pPr>
        <w:ind w:firstLine="709"/>
        <w:jc w:val="both"/>
        <w:rPr>
          <w:sz w:val="28"/>
        </w:rPr>
      </w:pPr>
      <w:r>
        <w:rPr>
          <w:sz w:val="28"/>
        </w:rPr>
        <w:t>В марте – апреле 2018 года объявлена городская акция «Первоцвет». Юннаты приняли активное участие в конкурсе листовок и плакатов «Сбережем сибирский первоцвет». В школах были проведены беседы о проблеме охраны редких растений, в бору развешены экологические листовки, организовано экологическое патрулирование с целью защиты раннецветущих видов растений.</w:t>
      </w:r>
    </w:p>
    <w:p w:rsidR="00CD3C71" w:rsidRPr="000809DF" w:rsidRDefault="00CD3C71" w:rsidP="005A2A46">
      <w:pPr>
        <w:ind w:firstLine="709"/>
        <w:jc w:val="both"/>
        <w:rPr>
          <w:sz w:val="28"/>
        </w:rPr>
      </w:pPr>
      <w:r>
        <w:rPr>
          <w:sz w:val="28"/>
        </w:rPr>
        <w:t xml:space="preserve">Весь комплекс природоохранных мероприятий, проведенных юннатами в Рудничном сосновом бору в 2017 – 2018 </w:t>
      </w:r>
      <w:proofErr w:type="spellStart"/>
      <w:r>
        <w:rPr>
          <w:sz w:val="28"/>
        </w:rPr>
        <w:t>г.г</w:t>
      </w:r>
      <w:proofErr w:type="spellEnd"/>
      <w:r>
        <w:rPr>
          <w:sz w:val="28"/>
        </w:rPr>
        <w:t xml:space="preserve">., представлены нами в следующей таблице.      </w:t>
      </w:r>
    </w:p>
    <w:p w:rsidR="005A2A46" w:rsidRPr="000809DF" w:rsidRDefault="005A2A46" w:rsidP="005A2A46">
      <w:pPr>
        <w:ind w:firstLine="709"/>
        <w:jc w:val="both"/>
        <w:rPr>
          <w:sz w:val="28"/>
        </w:rPr>
      </w:pPr>
    </w:p>
    <w:p w:rsidR="005A2A46" w:rsidRPr="000809DF" w:rsidRDefault="005A2A46" w:rsidP="005A2A46">
      <w:pPr>
        <w:ind w:firstLine="709"/>
        <w:jc w:val="both"/>
        <w:rPr>
          <w:sz w:val="28"/>
        </w:rPr>
      </w:pPr>
    </w:p>
    <w:p w:rsidR="005A2A46" w:rsidRPr="000809DF" w:rsidRDefault="005A2A46" w:rsidP="005A2A46">
      <w:pPr>
        <w:ind w:firstLine="709"/>
        <w:jc w:val="both"/>
        <w:rPr>
          <w:sz w:val="28"/>
        </w:rPr>
      </w:pPr>
    </w:p>
    <w:p w:rsidR="005A2A46" w:rsidRPr="000809DF" w:rsidRDefault="005A2A46" w:rsidP="005A2A46">
      <w:pPr>
        <w:ind w:firstLine="709"/>
        <w:jc w:val="both"/>
        <w:rPr>
          <w:sz w:val="28"/>
        </w:rPr>
      </w:pPr>
    </w:p>
    <w:p w:rsidR="00CD3C71" w:rsidRDefault="00CD3C71" w:rsidP="00CD3C71">
      <w:pPr>
        <w:ind w:firstLine="360"/>
        <w:jc w:val="right"/>
        <w:rPr>
          <w:sz w:val="28"/>
        </w:rPr>
      </w:pPr>
      <w:r>
        <w:rPr>
          <w:sz w:val="28"/>
        </w:rPr>
        <w:lastRenderedPageBreak/>
        <w:t>Таблица 3</w:t>
      </w:r>
    </w:p>
    <w:p w:rsidR="00CD3C71" w:rsidRDefault="00CD3C71" w:rsidP="00CD3C71">
      <w:pPr>
        <w:ind w:firstLine="360"/>
        <w:jc w:val="center"/>
        <w:rPr>
          <w:b/>
          <w:sz w:val="28"/>
        </w:rPr>
      </w:pPr>
      <w:r>
        <w:rPr>
          <w:b/>
          <w:sz w:val="28"/>
        </w:rPr>
        <w:t>Практическая деятельность по охране и восстановлению природной эко</w:t>
      </w:r>
      <w:r w:rsidR="00B33B53">
        <w:rPr>
          <w:b/>
          <w:sz w:val="28"/>
        </w:rPr>
        <w:t>системы Рудничного</w:t>
      </w:r>
      <w:r>
        <w:rPr>
          <w:b/>
          <w:sz w:val="28"/>
        </w:rPr>
        <w:t xml:space="preserve"> бора г. Кемерово в 2017-2018 г.</w:t>
      </w:r>
    </w:p>
    <w:p w:rsidR="00CD3C71" w:rsidRDefault="00CD3C71" w:rsidP="00CD3C71">
      <w:pPr>
        <w:ind w:firstLine="360"/>
        <w:jc w:val="right"/>
        <w:rPr>
          <w:sz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9"/>
        <w:gridCol w:w="3927"/>
        <w:gridCol w:w="1309"/>
        <w:gridCol w:w="1122"/>
      </w:tblGrid>
      <w:tr w:rsidR="00CD3C71" w:rsidTr="00362246">
        <w:tc>
          <w:tcPr>
            <w:tcW w:w="253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Направление работы</w:t>
            </w:r>
          </w:p>
        </w:tc>
        <w:tc>
          <w:tcPr>
            <w:tcW w:w="3927" w:type="dxa"/>
          </w:tcPr>
          <w:p w:rsidR="00CD3C71" w:rsidRDefault="00CD3C71" w:rsidP="00362246">
            <w:pPr>
              <w:pStyle w:val="5"/>
            </w:pPr>
            <w:r>
              <w:t>Виды деятельности</w:t>
            </w:r>
          </w:p>
        </w:tc>
        <w:tc>
          <w:tcPr>
            <w:tcW w:w="1309" w:type="dxa"/>
          </w:tcPr>
          <w:p w:rsidR="00CD3C71" w:rsidRDefault="00CD3C71" w:rsidP="00362246">
            <w:pPr>
              <w:ind w:right="-108"/>
              <w:rPr>
                <w:sz w:val="28"/>
              </w:rPr>
            </w:pPr>
            <w:r>
              <w:rPr>
                <w:sz w:val="28"/>
              </w:rPr>
              <w:t>Сроки проведения</w:t>
            </w:r>
          </w:p>
        </w:tc>
        <w:tc>
          <w:tcPr>
            <w:tcW w:w="1122" w:type="dxa"/>
          </w:tcPr>
          <w:p w:rsidR="00CD3C71" w:rsidRDefault="00CD3C71" w:rsidP="00362246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Объем работы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 w:val="restart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Изучение экологического состояния соснового бора</w:t>
            </w: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Выявление сухостоя и ослабленных деревьев среди древостоя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09.2017</w:t>
            </w:r>
          </w:p>
        </w:tc>
        <w:tc>
          <w:tcPr>
            <w:tcW w:w="1122" w:type="dxa"/>
          </w:tcPr>
          <w:p w:rsidR="00CD3C71" w:rsidRDefault="00CD3C71" w:rsidP="00362246">
            <w:pPr>
              <w:ind w:right="-108"/>
              <w:rPr>
                <w:sz w:val="28"/>
              </w:rPr>
            </w:pPr>
            <w:r>
              <w:rPr>
                <w:sz w:val="28"/>
              </w:rPr>
              <w:t>35 га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Изучение видового состава травянистого яруса соснового бора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05-08.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2017г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149 видов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Инспектирование  территории соснового бора  с целью выявления экологических нарушений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05-08.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2017г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35 га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Составление карты-схемы бора с указанием источников антропогенного воздействия 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08-09. 2017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Выявление родников в бору и уход за ними 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06.2017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 шт.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 w:val="restart"/>
          </w:tcPr>
          <w:p w:rsidR="00CD3C71" w:rsidRDefault="00CD3C71" w:rsidP="00362246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Природоохранные рекреационные работы на контролируемом участке</w:t>
            </w:r>
          </w:p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Закладка лесопитомника для выращивания хвойных пород, уход за сеянцами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05.-08. 2017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300 </w:t>
            </w:r>
            <w:proofErr w:type="spellStart"/>
            <w:r>
              <w:rPr>
                <w:sz w:val="28"/>
              </w:rPr>
              <w:t>кв.м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Уход за саженцами  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06.-09.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2017-18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800 </w:t>
            </w:r>
            <w:proofErr w:type="spellStart"/>
            <w:r>
              <w:rPr>
                <w:sz w:val="28"/>
              </w:rPr>
              <w:t>кв.м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Оборудование </w:t>
            </w:r>
            <w:proofErr w:type="spellStart"/>
            <w:r>
              <w:rPr>
                <w:sz w:val="28"/>
              </w:rPr>
              <w:t>микрозаказника</w:t>
            </w:r>
            <w:proofErr w:type="spellEnd"/>
            <w:r>
              <w:rPr>
                <w:sz w:val="28"/>
              </w:rPr>
              <w:t xml:space="preserve"> на территории ГорСЮН для красивоцветущих и охраняемых видов растений.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08.2017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100 </w:t>
            </w:r>
            <w:proofErr w:type="spellStart"/>
            <w:r>
              <w:rPr>
                <w:sz w:val="28"/>
              </w:rPr>
              <w:t>кв.м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Экологические акции «Генеральная уборка страны»: </w:t>
            </w:r>
          </w:p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уборка бытового мусора в бору, экологические рейды по выявлению не санкционированных свалок, </w:t>
            </w:r>
          </w:p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>отражение деятельности на сайте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05.2018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09.2018</w:t>
            </w:r>
          </w:p>
          <w:p w:rsidR="00CD3C71" w:rsidRDefault="00CD3C71" w:rsidP="00362246">
            <w:pPr>
              <w:rPr>
                <w:sz w:val="28"/>
              </w:rPr>
            </w:pP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200 </w:t>
            </w:r>
            <w:proofErr w:type="spellStart"/>
            <w:r>
              <w:rPr>
                <w:sz w:val="28"/>
              </w:rPr>
              <w:t>куб.м</w:t>
            </w:r>
            <w:proofErr w:type="spellEnd"/>
          </w:p>
          <w:p w:rsidR="00CD3C71" w:rsidRDefault="00CD3C71" w:rsidP="00362246">
            <w:pPr>
              <w:rPr>
                <w:sz w:val="28"/>
              </w:rPr>
            </w:pPr>
          </w:p>
          <w:p w:rsidR="00CD3C71" w:rsidRDefault="00CD3C71" w:rsidP="00362246">
            <w:pPr>
              <w:rPr>
                <w:sz w:val="28"/>
              </w:rPr>
            </w:pPr>
          </w:p>
          <w:p w:rsidR="00CD3C71" w:rsidRDefault="00CD3C71" w:rsidP="00362246">
            <w:pPr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5 рейдов</w:t>
            </w:r>
          </w:p>
          <w:p w:rsidR="00CD3C71" w:rsidRDefault="00CD3C71" w:rsidP="00362246">
            <w:pPr>
              <w:rPr>
                <w:spacing w:val="-20"/>
                <w:sz w:val="28"/>
                <w:szCs w:val="28"/>
              </w:rPr>
            </w:pP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pacing w:val="-20"/>
                <w:sz w:val="28"/>
                <w:szCs w:val="28"/>
              </w:rPr>
              <w:t>4 статьи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>Операция по заготовке семян и ягод для зимней подкормки птиц (шиповник, рябина)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08.-09.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2018 г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3 кг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3046BE" w:rsidP="00362246">
            <w:pPr>
              <w:pStyle w:val="a5"/>
              <w:ind w:firstLine="0"/>
            </w:pPr>
            <w:r>
              <w:t>Операция «</w:t>
            </w:r>
            <w:r w:rsidR="00CD3C71">
              <w:t>Кормушка»: изготовление и развешивание кормушек,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подкормка птиц и зверей в осенне-зимний период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09.2017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09.2018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16 шт.</w:t>
            </w: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jc w:val="both"/>
              <w:rPr>
                <w:sz w:val="28"/>
              </w:rPr>
            </w:pPr>
            <w:r>
              <w:rPr>
                <w:sz w:val="28"/>
              </w:rPr>
              <w:t>Акция «Первоцвет»: конкурс экологических листовок, выступление на сайтах, разъяснительная работа с населением, экологическое патрулирование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04.05.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2018г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Акция « Сбережем новогоднюю ель»: конкурс экологических листовок, отражение на сайте, разъяснительная работа с населением, экологическое патрулирование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12.2017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</w:p>
        </w:tc>
      </w:tr>
      <w:tr w:rsidR="00CD3C71" w:rsidTr="00362246">
        <w:trPr>
          <w:cantSplit/>
        </w:trPr>
        <w:tc>
          <w:tcPr>
            <w:tcW w:w="2539" w:type="dxa"/>
            <w:vMerge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Благоустройство и охрана родников «Серебряный», «Красная горка»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06.-09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2018г.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 шт.</w:t>
            </w:r>
          </w:p>
        </w:tc>
      </w:tr>
      <w:tr w:rsidR="00CD3C71" w:rsidTr="00362246">
        <w:tc>
          <w:tcPr>
            <w:tcW w:w="2539" w:type="dxa"/>
          </w:tcPr>
          <w:p w:rsidR="00CD3C71" w:rsidRDefault="00BC5EA8" w:rsidP="00BC5EA8">
            <w:pPr>
              <w:pStyle w:val="5"/>
            </w:pPr>
            <w:r>
              <w:t>Экскурсионная деятельность</w:t>
            </w: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Разработан и проложен маршрут экологической тропы «Войди в бор другом»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07.-09. 2017-18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8"/>
                </w:rPr>
                <w:t>3 км</w:t>
              </w:r>
            </w:smartTag>
          </w:p>
        </w:tc>
      </w:tr>
      <w:tr w:rsidR="00CD3C71" w:rsidTr="00362246">
        <w:tc>
          <w:tcPr>
            <w:tcW w:w="2539" w:type="dxa"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Экскурсии по экологической тропе для детей школ и учреждений дополнительного образований, студентов ВУЗов  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09.2017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09.2018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D3C71" w:rsidTr="00362246">
        <w:tc>
          <w:tcPr>
            <w:tcW w:w="2539" w:type="dxa"/>
          </w:tcPr>
          <w:p w:rsidR="00CD3C71" w:rsidRDefault="00CD3C71" w:rsidP="00362246">
            <w:pPr>
              <w:rPr>
                <w:b/>
                <w:sz w:val="28"/>
              </w:rPr>
            </w:pPr>
          </w:p>
        </w:tc>
        <w:tc>
          <w:tcPr>
            <w:tcW w:w="3927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 xml:space="preserve">Проведение семинаров и методических площадок </w:t>
            </w:r>
          </w:p>
        </w:tc>
        <w:tc>
          <w:tcPr>
            <w:tcW w:w="1309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09.2017</w:t>
            </w:r>
          </w:p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09.2018</w:t>
            </w:r>
          </w:p>
        </w:tc>
        <w:tc>
          <w:tcPr>
            <w:tcW w:w="1122" w:type="dxa"/>
          </w:tcPr>
          <w:p w:rsidR="00CD3C71" w:rsidRDefault="00CD3C71" w:rsidP="00362246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CD3C71" w:rsidRDefault="00CD3C71" w:rsidP="00CD3C71">
      <w:pPr>
        <w:jc w:val="both"/>
      </w:pPr>
    </w:p>
    <w:p w:rsidR="00CD3C71" w:rsidRDefault="00CD3C71" w:rsidP="00CD3C71">
      <w:pPr>
        <w:ind w:firstLine="720"/>
        <w:jc w:val="both"/>
        <w:rPr>
          <w:sz w:val="28"/>
        </w:rPr>
      </w:pPr>
      <w:r>
        <w:rPr>
          <w:sz w:val="28"/>
        </w:rPr>
        <w:t>Таким образом,</w:t>
      </w:r>
      <w:r w:rsidR="003046BE">
        <w:rPr>
          <w:sz w:val="28"/>
        </w:rPr>
        <w:t xml:space="preserve"> </w:t>
      </w:r>
      <w:r>
        <w:rPr>
          <w:sz w:val="28"/>
        </w:rPr>
        <w:t>юннатами</w:t>
      </w:r>
      <w:r w:rsidR="003046BE">
        <w:rPr>
          <w:sz w:val="28"/>
        </w:rPr>
        <w:t xml:space="preserve"> ведется </w:t>
      </w:r>
      <w:r>
        <w:rPr>
          <w:sz w:val="28"/>
        </w:rPr>
        <w:t xml:space="preserve">исследовательская и природоохранная работа в сосновом бору. </w:t>
      </w:r>
    </w:p>
    <w:p w:rsidR="00CD3C71" w:rsidRDefault="00CD3C71" w:rsidP="00CD3C71">
      <w:pPr>
        <w:ind w:firstLine="720"/>
        <w:jc w:val="both"/>
        <w:rPr>
          <w:sz w:val="28"/>
        </w:rPr>
      </w:pPr>
      <w:r>
        <w:rPr>
          <w:sz w:val="28"/>
        </w:rPr>
        <w:t>Но одними усилиями юннатов поддерживать территорию бора в нормальном сос</w:t>
      </w:r>
      <w:r w:rsidR="003046BE">
        <w:rPr>
          <w:sz w:val="28"/>
        </w:rPr>
        <w:t xml:space="preserve">тоянии невозможно. Необходимо </w:t>
      </w:r>
      <w:r>
        <w:rPr>
          <w:sz w:val="28"/>
        </w:rPr>
        <w:t xml:space="preserve">постоянно проводить контроль экологического состояния данного природного сообщества и принимать конкретные меры. </w:t>
      </w:r>
    </w:p>
    <w:p w:rsidR="00CD3C71" w:rsidRDefault="00CD3C71" w:rsidP="00CD3C71">
      <w:pPr>
        <w:ind w:firstLine="720"/>
        <w:jc w:val="both"/>
        <w:rPr>
          <w:b/>
          <w:sz w:val="28"/>
        </w:rPr>
      </w:pPr>
    </w:p>
    <w:p w:rsidR="00CD3C71" w:rsidRPr="0098658B" w:rsidRDefault="00CD3C71" w:rsidP="00CD3C71">
      <w:pPr>
        <w:ind w:firstLine="720"/>
        <w:jc w:val="both"/>
        <w:rPr>
          <w:sz w:val="28"/>
        </w:rPr>
      </w:pPr>
      <w:r w:rsidRPr="0098658B">
        <w:rPr>
          <w:sz w:val="28"/>
        </w:rPr>
        <w:t>Меры по стабилизации экосистемы Рудничного соснового бора.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1.Регулирование посещения территории соснового бора отдыхающими.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2.</w:t>
      </w:r>
      <w:r w:rsidR="003046BE">
        <w:rPr>
          <w:sz w:val="28"/>
        </w:rPr>
        <w:t xml:space="preserve">Запрещение поджогов сосен в местах </w:t>
      </w:r>
      <w:proofErr w:type="spellStart"/>
      <w:r w:rsidR="003046BE">
        <w:rPr>
          <w:sz w:val="28"/>
        </w:rPr>
        <w:t>смоловыделения</w:t>
      </w:r>
      <w:proofErr w:type="spellEnd"/>
      <w:r>
        <w:rPr>
          <w:sz w:val="28"/>
        </w:rPr>
        <w:t xml:space="preserve">. 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3.Создание дорожно-</w:t>
      </w:r>
      <w:proofErr w:type="spellStart"/>
      <w:r>
        <w:rPr>
          <w:sz w:val="28"/>
        </w:rPr>
        <w:t>тропиночной</w:t>
      </w:r>
      <w:proofErr w:type="spellEnd"/>
      <w:r>
        <w:rPr>
          <w:sz w:val="28"/>
        </w:rPr>
        <w:t xml:space="preserve"> сети со строгим запретом отклонения от нее отдыхающих.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lastRenderedPageBreak/>
        <w:t>4.Запрещение в рекреационной зоне сбора и заготовки дикорастущих цветов, ягод, грибов, лекарственного сырья.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5.Запрещение разведения костров и повреждения почвенного покрова.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6.Запрещение выброса бытового и строительного мусора на территории бора.</w:t>
      </w:r>
    </w:p>
    <w:p w:rsidR="00CD3C71" w:rsidRDefault="00CD3C71" w:rsidP="00CD3C71">
      <w:pPr>
        <w:ind w:left="360"/>
        <w:jc w:val="both"/>
        <w:rPr>
          <w:sz w:val="28"/>
        </w:rPr>
      </w:pPr>
      <w:r>
        <w:rPr>
          <w:sz w:val="28"/>
        </w:rPr>
        <w:t>7.Недопущение разорения гнезд и уничтожения молодняка обитателей природной популяции.</w:t>
      </w:r>
    </w:p>
    <w:p w:rsidR="00CD3C71" w:rsidRDefault="00CD3C71" w:rsidP="00CD3C71">
      <w:pPr>
        <w:jc w:val="both"/>
        <w:rPr>
          <w:sz w:val="28"/>
        </w:rPr>
      </w:pPr>
    </w:p>
    <w:p w:rsidR="00CD3C71" w:rsidRDefault="00CD3C71" w:rsidP="00CD3C71">
      <w:pPr>
        <w:jc w:val="both"/>
        <w:rPr>
          <w:sz w:val="28"/>
        </w:rPr>
      </w:pPr>
    </w:p>
    <w:p w:rsidR="00CD3C71" w:rsidRDefault="00CD3C71" w:rsidP="00CD3C71">
      <w:pPr>
        <w:jc w:val="both"/>
        <w:rPr>
          <w:sz w:val="28"/>
        </w:rPr>
      </w:pPr>
    </w:p>
    <w:p w:rsidR="00721DB9" w:rsidRDefault="00721DB9" w:rsidP="00CD3C71">
      <w:pPr>
        <w:pStyle w:val="1"/>
        <w:ind w:left="0" w:firstLine="0"/>
        <w:rPr>
          <w:b/>
          <w:szCs w:val="24"/>
        </w:rPr>
      </w:pPr>
      <w:bookmarkStart w:id="5" w:name="_Toc150150393"/>
    </w:p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CD3C71" w:rsidRDefault="00CD3C71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E8346E" w:rsidRDefault="00E8346E" w:rsidP="00CD3C71"/>
    <w:p w:rsidR="00B33B53" w:rsidRDefault="00B33B53" w:rsidP="00CD3C71"/>
    <w:p w:rsidR="00B33B53" w:rsidRDefault="00B33B53" w:rsidP="00CD3C71"/>
    <w:p w:rsidR="00BC5EA8" w:rsidRPr="000809DF" w:rsidRDefault="00BC5EA8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5A2A46" w:rsidRPr="000809DF" w:rsidRDefault="005A2A46" w:rsidP="00BC5EA8"/>
    <w:p w:rsidR="0098658B" w:rsidRPr="0098658B" w:rsidRDefault="0098658B" w:rsidP="0098658B"/>
    <w:p w:rsidR="004178C8" w:rsidRDefault="007234D3" w:rsidP="00D4772A">
      <w:pPr>
        <w:pStyle w:val="1"/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4178C8">
        <w:rPr>
          <w:b/>
          <w:bCs/>
        </w:rPr>
        <w:t xml:space="preserve">.  Выводы </w:t>
      </w:r>
      <w:bookmarkEnd w:id="5"/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ind w:firstLine="360"/>
        <w:jc w:val="both"/>
        <w:rPr>
          <w:sz w:val="28"/>
        </w:rPr>
      </w:pPr>
      <w:r>
        <w:rPr>
          <w:sz w:val="28"/>
        </w:rPr>
        <w:t>У</w:t>
      </w:r>
      <w:r w:rsidR="003046BE">
        <w:rPr>
          <w:sz w:val="28"/>
        </w:rPr>
        <w:t xml:space="preserve">читывая результаты </w:t>
      </w:r>
      <w:r>
        <w:rPr>
          <w:sz w:val="28"/>
        </w:rPr>
        <w:t>наши</w:t>
      </w:r>
      <w:r w:rsidR="003046BE">
        <w:rPr>
          <w:sz w:val="28"/>
        </w:rPr>
        <w:t>х</w:t>
      </w:r>
      <w:r>
        <w:rPr>
          <w:sz w:val="28"/>
        </w:rPr>
        <w:t xml:space="preserve"> </w:t>
      </w:r>
      <w:r w:rsidR="003046BE">
        <w:rPr>
          <w:sz w:val="28"/>
        </w:rPr>
        <w:t>исследований</w:t>
      </w:r>
      <w:r>
        <w:rPr>
          <w:sz w:val="28"/>
        </w:rPr>
        <w:t xml:space="preserve"> по изучен</w:t>
      </w:r>
      <w:r w:rsidR="003046BE">
        <w:rPr>
          <w:sz w:val="28"/>
        </w:rPr>
        <w:t>ию экологического состояния</w:t>
      </w:r>
      <w:r>
        <w:rPr>
          <w:sz w:val="28"/>
        </w:rPr>
        <w:t xml:space="preserve"> экосистемы</w:t>
      </w:r>
      <w:r w:rsidR="003046BE">
        <w:rPr>
          <w:sz w:val="28"/>
        </w:rPr>
        <w:t xml:space="preserve"> Рудничного бора</w:t>
      </w:r>
      <w:r>
        <w:rPr>
          <w:sz w:val="28"/>
        </w:rPr>
        <w:t>, мы сделали следующие выводы.</w:t>
      </w:r>
    </w:p>
    <w:p w:rsidR="00B33B53" w:rsidRDefault="007234D3" w:rsidP="00B33B53">
      <w:pPr>
        <w:ind w:firstLine="720"/>
        <w:jc w:val="both"/>
        <w:rPr>
          <w:sz w:val="28"/>
        </w:rPr>
      </w:pPr>
      <w:r>
        <w:rPr>
          <w:sz w:val="28"/>
        </w:rPr>
        <w:t>1.</w:t>
      </w:r>
      <w:r w:rsidR="00B33B53" w:rsidRPr="00B33B53">
        <w:rPr>
          <w:sz w:val="28"/>
        </w:rPr>
        <w:t xml:space="preserve"> </w:t>
      </w:r>
      <w:r w:rsidR="00B33B53">
        <w:rPr>
          <w:sz w:val="28"/>
        </w:rPr>
        <w:t>В результате наших исследований мы выяснили следующее: основная лесообразующая порода – сосна обыкновенная, в возрасте 90-120 лет, кроме сосны встречаются береза бородавчатая и осина по берегам речки Калинушка. По окраинам бора произрастают искусственные насаждения из лиственницы, клена, ясеня, кедра и сосны в возрасте 40-60 лет.</w:t>
      </w:r>
    </w:p>
    <w:p w:rsidR="00B33B53" w:rsidRDefault="00B33B53" w:rsidP="00B33B53">
      <w:pPr>
        <w:pStyle w:val="a5"/>
        <w:jc w:val="both"/>
      </w:pPr>
      <w:r>
        <w:t xml:space="preserve">Характерной особенностью Рудничного бора является хорошее развитие кустарникового яруса, который служит </w:t>
      </w:r>
      <w:proofErr w:type="spellStart"/>
      <w:r>
        <w:t>эдификатором</w:t>
      </w:r>
      <w:proofErr w:type="spellEnd"/>
      <w:r>
        <w:t xml:space="preserve"> условий (вид растений в растительном сообществе, создающий </w:t>
      </w:r>
      <w:proofErr w:type="spellStart"/>
      <w:r>
        <w:t>биосреду</w:t>
      </w:r>
      <w:proofErr w:type="spellEnd"/>
      <w:r>
        <w:t xml:space="preserve"> в экосистеме и играющий важнейшую роль в сложении ее структуры) сходных с условиями темнохвойной тайги. В подлеске встречаются: рябина сибирская, черемуха, калина обыкновенная, бузина сибирская, боярышник кроваво-красный, жимолость татарская, шиповник, акация. Доминирующим видом второго яруса на значительной территории является малина. </w:t>
      </w:r>
    </w:p>
    <w:p w:rsidR="004178C8" w:rsidRDefault="00E531BE" w:rsidP="0098658B">
      <w:pPr>
        <w:ind w:firstLine="708"/>
        <w:jc w:val="both"/>
        <w:rPr>
          <w:sz w:val="28"/>
        </w:rPr>
      </w:pPr>
      <w:r>
        <w:rPr>
          <w:sz w:val="28"/>
        </w:rPr>
        <w:t>2.</w:t>
      </w:r>
      <w:r w:rsidR="004178C8">
        <w:rPr>
          <w:sz w:val="28"/>
        </w:rPr>
        <w:t>Рудничный сосновый бор города Кемерово на всей территории имеет явные</w:t>
      </w:r>
      <w:r w:rsidR="007234D3">
        <w:rPr>
          <w:sz w:val="28"/>
        </w:rPr>
        <w:t xml:space="preserve"> </w:t>
      </w:r>
      <w:r w:rsidR="004178C8" w:rsidRPr="007234D3">
        <w:rPr>
          <w:sz w:val="28"/>
        </w:rPr>
        <w:t>признаки деградации лесного фитоц</w:t>
      </w:r>
      <w:r w:rsidR="007234D3">
        <w:rPr>
          <w:sz w:val="28"/>
        </w:rPr>
        <w:t>еноза</w:t>
      </w:r>
      <w:r w:rsidR="004178C8" w:rsidRPr="007234D3">
        <w:rPr>
          <w:sz w:val="28"/>
        </w:rPr>
        <w:t xml:space="preserve">: увеличение процента сорно-луговых видов растений по сравнению с собственно лесными (более 50%), появление усыхающих и ослабленных деревьев, дефолиация крон древостоя, заметное увеличение поврежденности деревьев болезнями и насекомыми </w:t>
      </w:r>
      <w:r w:rsidR="0090308B">
        <w:rPr>
          <w:sz w:val="28"/>
        </w:rPr>
        <w:t>–</w:t>
      </w:r>
      <w:r w:rsidR="00B258EC" w:rsidRPr="007234D3">
        <w:rPr>
          <w:sz w:val="28"/>
        </w:rPr>
        <w:t xml:space="preserve"> </w:t>
      </w:r>
      <w:r w:rsidR="0090308B">
        <w:rPr>
          <w:sz w:val="28"/>
        </w:rPr>
        <w:t>вредителями.</w:t>
      </w:r>
      <w:r w:rsidR="0098658B">
        <w:rPr>
          <w:sz w:val="28"/>
        </w:rPr>
        <w:t xml:space="preserve"> </w:t>
      </w:r>
      <w:r w:rsidR="00481B79">
        <w:rPr>
          <w:sz w:val="28"/>
        </w:rPr>
        <w:t>Наблюдается высокая степень</w:t>
      </w:r>
      <w:r w:rsidR="004178C8">
        <w:rPr>
          <w:sz w:val="28"/>
        </w:rPr>
        <w:t xml:space="preserve"> рекреационной нагрузки на этот лесной массив. В ходе нашего исследования </w:t>
      </w:r>
      <w:r w:rsidR="0098658B">
        <w:rPr>
          <w:sz w:val="28"/>
        </w:rPr>
        <w:t xml:space="preserve">выявлены факторы антропогенного </w:t>
      </w:r>
      <w:r w:rsidR="004178C8">
        <w:rPr>
          <w:sz w:val="28"/>
        </w:rPr>
        <w:t>воздействия:</w:t>
      </w:r>
      <w:r w:rsidR="0098658B">
        <w:rPr>
          <w:sz w:val="28"/>
        </w:rPr>
        <w:t xml:space="preserve"> </w:t>
      </w:r>
      <w:r w:rsidR="00481B79">
        <w:rPr>
          <w:sz w:val="28"/>
        </w:rPr>
        <w:t>-</w:t>
      </w:r>
      <w:r w:rsidR="003B2C04">
        <w:rPr>
          <w:sz w:val="28"/>
        </w:rPr>
        <w:t xml:space="preserve"> </w:t>
      </w:r>
      <w:r w:rsidR="00481B79">
        <w:rPr>
          <w:sz w:val="28"/>
        </w:rPr>
        <w:t>использование лесного массива в качестве зоны отдыха</w:t>
      </w:r>
      <w:r w:rsidR="0098658B">
        <w:rPr>
          <w:sz w:val="28"/>
        </w:rPr>
        <w:t>; -</w:t>
      </w:r>
      <w:r w:rsidR="003B2C04">
        <w:rPr>
          <w:sz w:val="28"/>
        </w:rPr>
        <w:t xml:space="preserve"> </w:t>
      </w:r>
      <w:r w:rsidR="004178C8">
        <w:rPr>
          <w:sz w:val="28"/>
        </w:rPr>
        <w:t>промышленные загрязнения атмосферы, воды и почвы;</w:t>
      </w:r>
      <w:r w:rsidR="0098658B">
        <w:rPr>
          <w:sz w:val="28"/>
        </w:rPr>
        <w:t xml:space="preserve"> -</w:t>
      </w:r>
      <w:r w:rsidR="004178C8">
        <w:rPr>
          <w:sz w:val="28"/>
        </w:rPr>
        <w:t xml:space="preserve">хозяйственная деятельность жителей частного </w:t>
      </w:r>
      <w:r w:rsidR="0098658B">
        <w:rPr>
          <w:sz w:val="28"/>
        </w:rPr>
        <w:t xml:space="preserve">сектора, прилегающего к </w:t>
      </w:r>
      <w:r w:rsidR="003B2C04">
        <w:rPr>
          <w:sz w:val="28"/>
        </w:rPr>
        <w:t>границам соснового бора.</w:t>
      </w:r>
    </w:p>
    <w:p w:rsidR="0098658B" w:rsidRDefault="007234D3" w:rsidP="0098658B">
      <w:pPr>
        <w:ind w:firstLine="720"/>
        <w:jc w:val="both"/>
        <w:rPr>
          <w:sz w:val="28"/>
        </w:rPr>
      </w:pPr>
      <w:r>
        <w:rPr>
          <w:sz w:val="28"/>
        </w:rPr>
        <w:t>3.</w:t>
      </w:r>
      <w:r w:rsidR="00481B79">
        <w:rPr>
          <w:sz w:val="28"/>
        </w:rPr>
        <w:t>Э</w:t>
      </w:r>
      <w:r w:rsidR="004178C8">
        <w:rPr>
          <w:sz w:val="28"/>
        </w:rPr>
        <w:t>кологическая культура на</w:t>
      </w:r>
      <w:r w:rsidR="00481B79">
        <w:rPr>
          <w:sz w:val="28"/>
        </w:rPr>
        <w:t>селения города растет</w:t>
      </w:r>
      <w:r w:rsidR="004178C8">
        <w:rPr>
          <w:sz w:val="28"/>
        </w:rPr>
        <w:t xml:space="preserve"> </w:t>
      </w:r>
      <w:r w:rsidR="008C5323">
        <w:rPr>
          <w:sz w:val="28"/>
        </w:rPr>
        <w:t>и экологическое состояние</w:t>
      </w:r>
      <w:r w:rsidR="004178C8">
        <w:rPr>
          <w:sz w:val="28"/>
        </w:rPr>
        <w:t xml:space="preserve"> данного природного сообщества</w:t>
      </w:r>
      <w:r w:rsidR="008C5323">
        <w:rPr>
          <w:sz w:val="28"/>
        </w:rPr>
        <w:t xml:space="preserve"> должно улучшаться</w:t>
      </w:r>
      <w:r w:rsidR="004178C8">
        <w:rPr>
          <w:sz w:val="28"/>
        </w:rPr>
        <w:t>.</w:t>
      </w:r>
    </w:p>
    <w:p w:rsidR="0098658B" w:rsidRPr="0098658B" w:rsidRDefault="0098658B" w:rsidP="0098658B">
      <w:pPr>
        <w:ind w:firstLine="720"/>
        <w:jc w:val="both"/>
        <w:rPr>
          <w:sz w:val="28"/>
        </w:rPr>
      </w:pPr>
      <w:r w:rsidRPr="0098658B">
        <w:rPr>
          <w:b/>
          <w:sz w:val="28"/>
        </w:rPr>
        <w:t xml:space="preserve"> </w:t>
      </w:r>
      <w:r w:rsidRPr="0098658B">
        <w:rPr>
          <w:sz w:val="28"/>
        </w:rPr>
        <w:t>Меры по стабилизации экосистемы Рудничного соснового бора.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1.Регулирование посещения территории соснового бора отдыхающими.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 xml:space="preserve">2.Запрещение поджогов сосен в местах </w:t>
      </w:r>
      <w:proofErr w:type="spellStart"/>
      <w:r>
        <w:rPr>
          <w:sz w:val="28"/>
        </w:rPr>
        <w:t>смоловыделения</w:t>
      </w:r>
      <w:proofErr w:type="spellEnd"/>
      <w:r>
        <w:rPr>
          <w:sz w:val="28"/>
        </w:rPr>
        <w:t xml:space="preserve">. 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3.Создание дорожно-</w:t>
      </w:r>
      <w:proofErr w:type="spellStart"/>
      <w:r>
        <w:rPr>
          <w:sz w:val="28"/>
        </w:rPr>
        <w:t>тропиночной</w:t>
      </w:r>
      <w:proofErr w:type="spellEnd"/>
      <w:r>
        <w:rPr>
          <w:sz w:val="28"/>
        </w:rPr>
        <w:t xml:space="preserve"> сети со строгим запретом отклонения от нее отдыхающих.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4.Запрещение в рекреационной зоне сбора и заготовки дикорастущих цветов, ягод, грибов, лекарственного сырья.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5.Запрещение разведения костров и повреждения почвенного покрова.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6.Запрещение выброса бытового и строительного мусора на территории бора.</w:t>
      </w:r>
    </w:p>
    <w:p w:rsidR="0098658B" w:rsidRDefault="0098658B" w:rsidP="0098658B">
      <w:pPr>
        <w:jc w:val="both"/>
        <w:rPr>
          <w:sz w:val="28"/>
        </w:rPr>
      </w:pPr>
      <w:r>
        <w:rPr>
          <w:sz w:val="28"/>
        </w:rPr>
        <w:t>7.Недопущение разорения гнезд и уничтожения молодняка обитателей природной популяции.</w:t>
      </w:r>
    </w:p>
    <w:p w:rsidR="004178C8" w:rsidRDefault="004178C8" w:rsidP="0098658B">
      <w:pPr>
        <w:jc w:val="both"/>
        <w:rPr>
          <w:sz w:val="28"/>
        </w:rPr>
      </w:pPr>
      <w:r>
        <w:rPr>
          <w:sz w:val="28"/>
        </w:rPr>
        <w:t>Если</w:t>
      </w:r>
      <w:r w:rsidR="008C5323" w:rsidRPr="008C5323">
        <w:rPr>
          <w:sz w:val="28"/>
        </w:rPr>
        <w:t xml:space="preserve"> </w:t>
      </w:r>
      <w:r w:rsidR="008C5323">
        <w:rPr>
          <w:sz w:val="28"/>
        </w:rPr>
        <w:t>рекреационная нагрузка</w:t>
      </w:r>
      <w:r>
        <w:rPr>
          <w:sz w:val="28"/>
        </w:rPr>
        <w:t xml:space="preserve"> </w:t>
      </w:r>
      <w:r w:rsidR="008C5323">
        <w:rPr>
          <w:sz w:val="28"/>
        </w:rPr>
        <w:t>на Рудничный сосновый бор будет увеличиваться - это</w:t>
      </w:r>
      <w:r>
        <w:rPr>
          <w:sz w:val="28"/>
        </w:rPr>
        <w:t xml:space="preserve"> мо</w:t>
      </w:r>
      <w:r w:rsidR="00B33B53">
        <w:rPr>
          <w:sz w:val="28"/>
        </w:rPr>
        <w:t>жет привести к регрессу лесной экосистемы</w:t>
      </w:r>
      <w:r>
        <w:rPr>
          <w:sz w:val="28"/>
        </w:rPr>
        <w:t>.</w:t>
      </w:r>
    </w:p>
    <w:p w:rsidR="00B33B53" w:rsidRDefault="00B33B53" w:rsidP="00B62991">
      <w:bookmarkStart w:id="6" w:name="_Toc150150395"/>
    </w:p>
    <w:p w:rsidR="004178C8" w:rsidRDefault="0026070C" w:rsidP="00CD3C71">
      <w:pPr>
        <w:pStyle w:val="1"/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>5</w:t>
      </w:r>
      <w:r w:rsidR="00CD3C71">
        <w:rPr>
          <w:b/>
          <w:bCs/>
        </w:rPr>
        <w:t xml:space="preserve">. Список </w:t>
      </w:r>
      <w:r w:rsidR="004178C8">
        <w:rPr>
          <w:b/>
          <w:bCs/>
        </w:rPr>
        <w:t>литературы</w:t>
      </w:r>
      <w:bookmarkEnd w:id="6"/>
    </w:p>
    <w:p w:rsidR="004178C8" w:rsidRDefault="004178C8" w:rsidP="00CD3C71">
      <w:pPr>
        <w:pStyle w:val="a5"/>
        <w:ind w:firstLine="0"/>
        <w:jc w:val="center"/>
        <w:rPr>
          <w:b/>
        </w:rPr>
      </w:pPr>
    </w:p>
    <w:p w:rsidR="00081320" w:rsidRPr="00025203" w:rsidRDefault="004178C8" w:rsidP="00025203">
      <w:pPr>
        <w:numPr>
          <w:ilvl w:val="0"/>
          <w:numId w:val="1"/>
        </w:numPr>
        <w:rPr>
          <w:color w:val="000000"/>
          <w:sz w:val="28"/>
        </w:rPr>
      </w:pPr>
      <w:proofErr w:type="spellStart"/>
      <w:r>
        <w:rPr>
          <w:color w:val="000000"/>
          <w:sz w:val="28"/>
        </w:rPr>
        <w:t>Бабакова</w:t>
      </w:r>
      <w:proofErr w:type="spellEnd"/>
      <w:r w:rsidR="00081320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Т.А., </w:t>
      </w:r>
      <w:proofErr w:type="spellStart"/>
      <w:r>
        <w:rPr>
          <w:color w:val="000000"/>
          <w:sz w:val="28"/>
        </w:rPr>
        <w:t>Момотова</w:t>
      </w:r>
      <w:proofErr w:type="spellEnd"/>
      <w:r w:rsidR="00081320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А.П. Лес-биогеоценоз Петрозаводск.</w:t>
      </w:r>
      <w:r w:rsidR="00081320" w:rsidRPr="00081320">
        <w:rPr>
          <w:sz w:val="28"/>
          <w:szCs w:val="28"/>
        </w:rPr>
        <w:t xml:space="preserve"> [Текст]</w:t>
      </w:r>
      <w:r w:rsidR="00BA7F39" w:rsidRPr="00BA7F39">
        <w:rPr>
          <w:color w:val="000000"/>
          <w:sz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proofErr w:type="spellStart"/>
      <w:r w:rsidR="00BA7F39">
        <w:rPr>
          <w:color w:val="000000"/>
          <w:sz w:val="28"/>
        </w:rPr>
        <w:t>Т.А.Бабакова</w:t>
      </w:r>
      <w:proofErr w:type="spellEnd"/>
      <w:r w:rsidR="00BA7F39">
        <w:rPr>
          <w:color w:val="000000"/>
          <w:sz w:val="28"/>
        </w:rPr>
        <w:t>.-</w:t>
      </w:r>
      <w:r w:rsidR="00081320" w:rsidRPr="00081320">
        <w:rPr>
          <w:sz w:val="28"/>
          <w:szCs w:val="28"/>
        </w:rPr>
        <w:t xml:space="preserve">  </w:t>
      </w:r>
      <w:r>
        <w:rPr>
          <w:color w:val="000000"/>
          <w:sz w:val="28"/>
        </w:rPr>
        <w:t xml:space="preserve"> ЦНИТ, </w:t>
      </w:r>
      <w:proofErr w:type="spellStart"/>
      <w:r>
        <w:rPr>
          <w:color w:val="000000"/>
          <w:sz w:val="28"/>
        </w:rPr>
        <w:t>Петр.ГУ</w:t>
      </w:r>
      <w:proofErr w:type="spellEnd"/>
      <w:r w:rsidR="00BA7F39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1998</w:t>
      </w:r>
      <w:r w:rsidR="00BA7F39">
        <w:rPr>
          <w:color w:val="000000"/>
          <w:sz w:val="28"/>
        </w:rPr>
        <w:t>.-С.22-25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proofErr w:type="spellStart"/>
      <w:r>
        <w:rPr>
          <w:color w:val="000000"/>
          <w:sz w:val="28"/>
        </w:rPr>
        <w:t>Бибик</w:t>
      </w:r>
      <w:proofErr w:type="spellEnd"/>
      <w:r>
        <w:rPr>
          <w:color w:val="000000"/>
          <w:sz w:val="28"/>
        </w:rPr>
        <w:t xml:space="preserve"> Е.В. Природа и экологические проблемы Кузбасса.</w:t>
      </w:r>
      <w:r w:rsidR="00081320" w:rsidRPr="00081320">
        <w:rPr>
          <w:sz w:val="28"/>
          <w:szCs w:val="28"/>
        </w:rPr>
        <w:t xml:space="preserve"> 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BA7F39">
        <w:rPr>
          <w:sz w:val="28"/>
          <w:szCs w:val="28"/>
        </w:rPr>
        <w:t>Е.В.</w:t>
      </w:r>
      <w:r w:rsidR="00081320" w:rsidRPr="00081320">
        <w:rPr>
          <w:sz w:val="28"/>
          <w:szCs w:val="28"/>
        </w:rPr>
        <w:t xml:space="preserve"> </w:t>
      </w:r>
      <w:proofErr w:type="spellStart"/>
      <w:r w:rsidR="00BA7F39">
        <w:rPr>
          <w:color w:val="000000"/>
          <w:sz w:val="28"/>
        </w:rPr>
        <w:t>Бибик</w:t>
      </w:r>
      <w:proofErr w:type="spellEnd"/>
      <w:r w:rsidR="00BA7F39">
        <w:rPr>
          <w:color w:val="000000"/>
          <w:sz w:val="28"/>
        </w:rPr>
        <w:t>.-</w:t>
      </w:r>
      <w:r w:rsidR="00081320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Учебное пособие. Кемерово. Изд-во </w:t>
      </w:r>
      <w:proofErr w:type="spellStart"/>
      <w:r>
        <w:rPr>
          <w:color w:val="000000"/>
          <w:sz w:val="28"/>
        </w:rPr>
        <w:t>Обл</w:t>
      </w:r>
      <w:proofErr w:type="spellEnd"/>
      <w:r>
        <w:rPr>
          <w:color w:val="000000"/>
          <w:sz w:val="28"/>
        </w:rPr>
        <w:t xml:space="preserve"> ИУУ,1993.</w:t>
      </w:r>
      <w:r w:rsidR="00BA7F39">
        <w:rPr>
          <w:color w:val="000000"/>
          <w:sz w:val="28"/>
        </w:rPr>
        <w:t>-С.12-14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>Боголюбов А.С., Панков А.Б Простейшая методика геоботанического описания леса.</w:t>
      </w:r>
      <w:r w:rsidR="00081320" w:rsidRPr="00081320">
        <w:rPr>
          <w:sz w:val="28"/>
          <w:szCs w:val="28"/>
        </w:rPr>
        <w:t xml:space="preserve"> 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BA7F39">
        <w:rPr>
          <w:sz w:val="28"/>
          <w:szCs w:val="28"/>
        </w:rPr>
        <w:t xml:space="preserve"> </w:t>
      </w:r>
      <w:proofErr w:type="spellStart"/>
      <w:r w:rsidR="00BA7F39">
        <w:rPr>
          <w:sz w:val="28"/>
          <w:szCs w:val="28"/>
        </w:rPr>
        <w:t>А.С.Боголюбов</w:t>
      </w:r>
      <w:proofErr w:type="spellEnd"/>
      <w:r w:rsidR="00BA7F39">
        <w:rPr>
          <w:sz w:val="28"/>
          <w:szCs w:val="28"/>
        </w:rPr>
        <w:t>.-</w:t>
      </w:r>
      <w:r w:rsidR="00081320" w:rsidRPr="00081320">
        <w:rPr>
          <w:sz w:val="28"/>
          <w:szCs w:val="28"/>
        </w:rPr>
        <w:t xml:space="preserve">  </w:t>
      </w:r>
      <w:r w:rsidR="00BA7F39">
        <w:rPr>
          <w:color w:val="000000"/>
          <w:sz w:val="28"/>
        </w:rPr>
        <w:t xml:space="preserve"> Москва. Экосистема,</w:t>
      </w:r>
      <w:r>
        <w:rPr>
          <w:color w:val="000000"/>
          <w:sz w:val="28"/>
        </w:rPr>
        <w:t xml:space="preserve"> 1996.</w:t>
      </w:r>
      <w:r w:rsidR="00BA7F39">
        <w:rPr>
          <w:color w:val="000000"/>
          <w:sz w:val="28"/>
        </w:rPr>
        <w:t>-С.10-13</w:t>
      </w:r>
      <w:r>
        <w:rPr>
          <w:color w:val="000000"/>
          <w:sz w:val="28"/>
        </w:rPr>
        <w:t xml:space="preserve"> 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proofErr w:type="spellStart"/>
      <w:r>
        <w:rPr>
          <w:color w:val="000000"/>
          <w:sz w:val="28"/>
        </w:rPr>
        <w:t>Израэль</w:t>
      </w:r>
      <w:proofErr w:type="spellEnd"/>
      <w:r>
        <w:rPr>
          <w:color w:val="000000"/>
          <w:sz w:val="28"/>
        </w:rPr>
        <w:t xml:space="preserve"> Ю.А. « Экология  и контроль состояния природной среды».</w:t>
      </w:r>
      <w:r w:rsidR="00081320" w:rsidRPr="00081320">
        <w:rPr>
          <w:sz w:val="28"/>
          <w:szCs w:val="28"/>
        </w:rPr>
        <w:t xml:space="preserve"> [Текст] </w:t>
      </w:r>
      <w:r w:rsidR="00025203" w:rsidRPr="00185751">
        <w:rPr>
          <w:sz w:val="28"/>
          <w:szCs w:val="28"/>
        </w:rPr>
        <w:t xml:space="preserve">/ </w:t>
      </w:r>
      <w:proofErr w:type="spellStart"/>
      <w:r w:rsidR="00BA7F39">
        <w:rPr>
          <w:sz w:val="28"/>
          <w:szCs w:val="28"/>
        </w:rPr>
        <w:t>Ю.А.Израэль</w:t>
      </w:r>
      <w:proofErr w:type="spellEnd"/>
      <w:r w:rsidR="00BA7F39">
        <w:rPr>
          <w:sz w:val="28"/>
          <w:szCs w:val="28"/>
        </w:rPr>
        <w:t>.-</w:t>
      </w:r>
      <w:r w:rsidR="00081320" w:rsidRPr="00081320">
        <w:rPr>
          <w:sz w:val="28"/>
          <w:szCs w:val="28"/>
        </w:rPr>
        <w:t xml:space="preserve"> </w:t>
      </w:r>
      <w:r w:rsidR="00BA7F39">
        <w:rPr>
          <w:color w:val="000000"/>
          <w:sz w:val="28"/>
        </w:rPr>
        <w:t xml:space="preserve"> М., Гидрометеоиздат,</w:t>
      </w:r>
      <w:r w:rsidR="00025203">
        <w:rPr>
          <w:color w:val="000000"/>
          <w:sz w:val="28"/>
        </w:rPr>
        <w:t>200</w:t>
      </w:r>
      <w:r>
        <w:rPr>
          <w:color w:val="000000"/>
          <w:sz w:val="28"/>
        </w:rPr>
        <w:t>4</w:t>
      </w:r>
      <w:r w:rsidR="00BA7F39">
        <w:rPr>
          <w:color w:val="000000"/>
          <w:sz w:val="28"/>
        </w:rPr>
        <w:t>.-С.20-21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Ильичев А.И., Соколов Л.И. География Кемеровской области. 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BA7F39">
        <w:rPr>
          <w:sz w:val="28"/>
          <w:szCs w:val="28"/>
        </w:rPr>
        <w:t xml:space="preserve"> </w:t>
      </w:r>
      <w:proofErr w:type="spellStart"/>
      <w:r w:rsidR="00BA7F39">
        <w:rPr>
          <w:sz w:val="28"/>
          <w:szCs w:val="28"/>
        </w:rPr>
        <w:t>А.И.Ильичев</w:t>
      </w:r>
      <w:proofErr w:type="spellEnd"/>
      <w:r w:rsidR="00BA7F39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 </w:t>
      </w:r>
      <w:r>
        <w:rPr>
          <w:color w:val="000000"/>
          <w:sz w:val="28"/>
        </w:rPr>
        <w:t xml:space="preserve"> Кемерово, 1994.</w:t>
      </w:r>
      <w:r w:rsidR="00BA7F39">
        <w:rPr>
          <w:color w:val="000000"/>
          <w:sz w:val="28"/>
        </w:rPr>
        <w:t>-С.7-9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>Ковригина Л.Н., Фомина Н.А. Растительный мир Кузбасса и его охрана:</w:t>
      </w:r>
      <w:r w:rsidR="00D1293D" w:rsidRPr="00D1293D">
        <w:rPr>
          <w:sz w:val="28"/>
          <w:szCs w:val="28"/>
        </w:rPr>
        <w:t xml:space="preserve">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D1293D" w:rsidRPr="00081320">
        <w:rPr>
          <w:sz w:val="28"/>
          <w:szCs w:val="28"/>
        </w:rPr>
        <w:t xml:space="preserve"> </w:t>
      </w:r>
      <w:proofErr w:type="spellStart"/>
      <w:r w:rsidR="00BA7F39">
        <w:rPr>
          <w:sz w:val="28"/>
          <w:szCs w:val="28"/>
        </w:rPr>
        <w:t>Л.Н.Ковригина</w:t>
      </w:r>
      <w:proofErr w:type="spellEnd"/>
      <w:r w:rsidR="00BA7F39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Учебное пособие </w:t>
      </w:r>
      <w:proofErr w:type="spellStart"/>
      <w:r>
        <w:rPr>
          <w:color w:val="000000"/>
          <w:sz w:val="28"/>
        </w:rPr>
        <w:t>Кемер.обл</w:t>
      </w:r>
      <w:proofErr w:type="spellEnd"/>
      <w:r>
        <w:rPr>
          <w:color w:val="000000"/>
          <w:sz w:val="28"/>
        </w:rPr>
        <w:t xml:space="preserve">. ИУУ. Кемерово,1995. </w:t>
      </w:r>
      <w:r w:rsidR="00BA7F39">
        <w:rPr>
          <w:color w:val="000000"/>
          <w:sz w:val="28"/>
        </w:rPr>
        <w:t>–С.5-8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 Кр</w:t>
      </w:r>
      <w:r w:rsidR="00BA7F39">
        <w:rPr>
          <w:color w:val="000000"/>
          <w:sz w:val="28"/>
        </w:rPr>
        <w:t>асная книга Кемеровской области</w:t>
      </w:r>
      <w:r>
        <w:rPr>
          <w:color w:val="000000"/>
          <w:sz w:val="28"/>
        </w:rPr>
        <w:t>.</w:t>
      </w:r>
      <w:r w:rsidR="00D1293D" w:rsidRPr="00D1293D">
        <w:rPr>
          <w:sz w:val="28"/>
          <w:szCs w:val="28"/>
        </w:rPr>
        <w:t xml:space="preserve"> </w:t>
      </w:r>
      <w:r w:rsidR="00D1293D" w:rsidRPr="00081320">
        <w:rPr>
          <w:sz w:val="28"/>
          <w:szCs w:val="28"/>
        </w:rPr>
        <w:t xml:space="preserve">[Текст] </w:t>
      </w:r>
      <w:r w:rsidR="00025203" w:rsidRPr="00185751">
        <w:rPr>
          <w:sz w:val="28"/>
          <w:szCs w:val="28"/>
        </w:rPr>
        <w:t xml:space="preserve">/ </w:t>
      </w:r>
      <w:r w:rsidR="00D1293D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Кемерово </w:t>
      </w:r>
      <w:smartTag w:uri="urn:schemas-microsoft-com:office:smarttags" w:element="metricconverter">
        <w:smartTagPr>
          <w:attr w:name="ProductID" w:val="2000 г"/>
        </w:smartTagPr>
        <w:r>
          <w:rPr>
            <w:color w:val="000000"/>
            <w:sz w:val="28"/>
          </w:rPr>
          <w:t>2000 г</w:t>
        </w:r>
      </w:smartTag>
      <w:r>
        <w:rPr>
          <w:color w:val="000000"/>
          <w:sz w:val="28"/>
        </w:rPr>
        <w:t>.</w:t>
      </w:r>
      <w:r w:rsidR="00BA7F39">
        <w:rPr>
          <w:color w:val="000000"/>
          <w:sz w:val="28"/>
        </w:rPr>
        <w:t>-С.22-26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Куминова</w:t>
      </w:r>
      <w:proofErr w:type="spellEnd"/>
      <w:r>
        <w:rPr>
          <w:color w:val="000000"/>
          <w:sz w:val="28"/>
        </w:rPr>
        <w:t xml:space="preserve"> А.В. «Растительность Кемеровской области».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proofErr w:type="spellStart"/>
      <w:r w:rsidR="00BA7F39">
        <w:rPr>
          <w:sz w:val="28"/>
          <w:szCs w:val="28"/>
        </w:rPr>
        <w:t>А.В.Куминова</w:t>
      </w:r>
      <w:proofErr w:type="spellEnd"/>
      <w:r w:rsidR="00BA7F39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 </w:t>
      </w:r>
      <w:r w:rsidR="00BA7F39">
        <w:rPr>
          <w:color w:val="000000"/>
          <w:sz w:val="28"/>
        </w:rPr>
        <w:t>Новосибирск Наука,</w:t>
      </w:r>
      <w:r>
        <w:rPr>
          <w:color w:val="000000"/>
          <w:sz w:val="28"/>
        </w:rPr>
        <w:t>1949</w:t>
      </w:r>
      <w:r w:rsidR="00BA7F39">
        <w:rPr>
          <w:color w:val="000000"/>
          <w:sz w:val="28"/>
        </w:rPr>
        <w:t>.-С.11-14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>Кузнецова М.А. Ибрагимов А.К. « Полевой практикум по экологии»</w:t>
      </w:r>
      <w:r w:rsidR="00D1293D" w:rsidRPr="00D1293D">
        <w:rPr>
          <w:sz w:val="28"/>
          <w:szCs w:val="28"/>
        </w:rPr>
        <w:t xml:space="preserve">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D1293D" w:rsidRPr="00081320">
        <w:rPr>
          <w:sz w:val="28"/>
          <w:szCs w:val="28"/>
        </w:rPr>
        <w:t xml:space="preserve"> </w:t>
      </w:r>
      <w:proofErr w:type="spellStart"/>
      <w:r w:rsidR="00BA7F39">
        <w:rPr>
          <w:sz w:val="28"/>
          <w:szCs w:val="28"/>
        </w:rPr>
        <w:t>М.А.Кузнецова</w:t>
      </w:r>
      <w:proofErr w:type="spellEnd"/>
      <w:r w:rsidR="00BA7F39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М., Наука, 1994</w:t>
      </w:r>
      <w:r w:rsidR="00BA7F39">
        <w:rPr>
          <w:color w:val="000000"/>
          <w:sz w:val="28"/>
        </w:rPr>
        <w:t>.-С.13</w:t>
      </w:r>
      <w:r>
        <w:rPr>
          <w:color w:val="000000"/>
          <w:sz w:val="28"/>
        </w:rPr>
        <w:t xml:space="preserve"> 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proofErr w:type="spellStart"/>
      <w:r>
        <w:rPr>
          <w:color w:val="000000"/>
          <w:sz w:val="28"/>
        </w:rPr>
        <w:t>Краснобородов</w:t>
      </w:r>
      <w:proofErr w:type="spellEnd"/>
      <w:r>
        <w:rPr>
          <w:color w:val="000000"/>
          <w:sz w:val="28"/>
        </w:rPr>
        <w:t xml:space="preserve"> И.М. Определитель растений Кемеровской области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D1293D" w:rsidRPr="00081320">
        <w:rPr>
          <w:sz w:val="28"/>
          <w:szCs w:val="28"/>
        </w:rPr>
        <w:t xml:space="preserve"> </w:t>
      </w:r>
      <w:proofErr w:type="spellStart"/>
      <w:r w:rsidR="00BA7F39">
        <w:rPr>
          <w:sz w:val="28"/>
          <w:szCs w:val="28"/>
        </w:rPr>
        <w:t>И.М.Краснобродов</w:t>
      </w:r>
      <w:proofErr w:type="spellEnd"/>
      <w:r w:rsidR="00BA7F39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Новосибирск СО РАН </w:t>
      </w:r>
      <w:smartTag w:uri="urn:schemas-microsoft-com:office:smarttags" w:element="metricconverter">
        <w:smartTagPr>
          <w:attr w:name="ProductID" w:val="2004 г"/>
        </w:smartTagPr>
        <w:r>
          <w:rPr>
            <w:color w:val="000000"/>
            <w:sz w:val="28"/>
          </w:rPr>
          <w:t>2004 г</w:t>
        </w:r>
      </w:smartTag>
      <w:r>
        <w:rPr>
          <w:color w:val="000000"/>
          <w:sz w:val="28"/>
        </w:rPr>
        <w:t>.</w:t>
      </w:r>
      <w:r w:rsidR="00025203">
        <w:rPr>
          <w:color w:val="000000"/>
          <w:sz w:val="28"/>
        </w:rPr>
        <w:t>-С.23-24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Новиков В.С., Губанов И.А. Школьный атлас-определитель высших растений : </w:t>
      </w:r>
      <w:r w:rsidR="00D1293D" w:rsidRPr="00081320">
        <w:rPr>
          <w:sz w:val="28"/>
          <w:szCs w:val="28"/>
        </w:rPr>
        <w:t>[Текст]</w:t>
      </w:r>
      <w:r w:rsid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proofErr w:type="spellStart"/>
      <w:r w:rsidR="00025203">
        <w:rPr>
          <w:sz w:val="28"/>
          <w:szCs w:val="28"/>
        </w:rPr>
        <w:t>В.С.Новиков</w:t>
      </w:r>
      <w:proofErr w:type="spellEnd"/>
      <w:r w:rsidR="00025203">
        <w:rPr>
          <w:sz w:val="28"/>
          <w:szCs w:val="28"/>
        </w:rPr>
        <w:t>.-</w:t>
      </w:r>
      <w:r w:rsidR="00D1293D" w:rsidRPr="00081320">
        <w:rPr>
          <w:sz w:val="28"/>
          <w:szCs w:val="28"/>
        </w:rPr>
        <w:t xml:space="preserve">  </w:t>
      </w:r>
      <w:r>
        <w:rPr>
          <w:color w:val="000000"/>
          <w:sz w:val="28"/>
        </w:rPr>
        <w:t>Книга для учащихся, 2-е из-</w:t>
      </w:r>
      <w:proofErr w:type="spellStart"/>
      <w:r>
        <w:rPr>
          <w:color w:val="000000"/>
          <w:sz w:val="28"/>
        </w:rPr>
        <w:t>ние</w:t>
      </w:r>
      <w:proofErr w:type="spellEnd"/>
      <w:r>
        <w:rPr>
          <w:color w:val="000000"/>
          <w:sz w:val="28"/>
        </w:rPr>
        <w:t>. М.: Просвещение,1991.</w:t>
      </w:r>
      <w:r w:rsidR="00025203">
        <w:rPr>
          <w:color w:val="000000"/>
          <w:sz w:val="28"/>
        </w:rPr>
        <w:t>-С.8-10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Положий А.В., </w:t>
      </w:r>
      <w:proofErr w:type="spellStart"/>
      <w:r>
        <w:rPr>
          <w:color w:val="000000"/>
          <w:sz w:val="28"/>
        </w:rPr>
        <w:t>Крапивкина</w:t>
      </w:r>
      <w:proofErr w:type="spellEnd"/>
      <w:r>
        <w:rPr>
          <w:color w:val="000000"/>
          <w:sz w:val="28"/>
        </w:rPr>
        <w:t xml:space="preserve"> Э.Д. Реликты третичных широколиственных лесов во флоре Сибири.</w:t>
      </w:r>
      <w:r w:rsidR="00D1293D" w:rsidRPr="00D1293D">
        <w:rPr>
          <w:sz w:val="28"/>
          <w:szCs w:val="28"/>
        </w:rPr>
        <w:t xml:space="preserve"> </w:t>
      </w:r>
      <w:r w:rsidR="00D1293D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D1293D" w:rsidRPr="00081320">
        <w:rPr>
          <w:sz w:val="28"/>
          <w:szCs w:val="28"/>
        </w:rPr>
        <w:t xml:space="preserve"> </w:t>
      </w:r>
      <w:proofErr w:type="spellStart"/>
      <w:r w:rsidR="00025203">
        <w:rPr>
          <w:sz w:val="28"/>
          <w:szCs w:val="28"/>
        </w:rPr>
        <w:t>А.В.Положий</w:t>
      </w:r>
      <w:proofErr w:type="spellEnd"/>
      <w:r w:rsidR="00025203">
        <w:rPr>
          <w:sz w:val="28"/>
          <w:szCs w:val="28"/>
        </w:rPr>
        <w:t>.</w:t>
      </w:r>
      <w:r w:rsidR="00D1293D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– Томск: Изд-во Т</w:t>
      </w:r>
      <w:r w:rsidR="00025203">
        <w:rPr>
          <w:color w:val="000000"/>
          <w:sz w:val="28"/>
        </w:rPr>
        <w:t>омского ун-та. – 1985. –  С</w:t>
      </w:r>
      <w:r>
        <w:rPr>
          <w:color w:val="000000"/>
          <w:sz w:val="28"/>
        </w:rPr>
        <w:t>.</w:t>
      </w:r>
      <w:r w:rsidR="00025203">
        <w:rPr>
          <w:color w:val="000000"/>
          <w:sz w:val="28"/>
        </w:rPr>
        <w:t>156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Сибирский вестник экологического образования № 3-4 2001. Вместе по свету. День земли  ООО </w:t>
      </w:r>
      <w:proofErr w:type="spellStart"/>
      <w:r>
        <w:rPr>
          <w:color w:val="000000"/>
          <w:sz w:val="28"/>
        </w:rPr>
        <w:t>Ревик</w:t>
      </w:r>
      <w:proofErr w:type="spellEnd"/>
      <w:r w:rsidR="00BA7F39">
        <w:rPr>
          <w:color w:val="000000"/>
          <w:sz w:val="28"/>
        </w:rPr>
        <w:t xml:space="preserve"> </w:t>
      </w:r>
      <w:r w:rsidR="00BA7F39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BA7F39" w:rsidRPr="00081320">
        <w:rPr>
          <w:sz w:val="28"/>
          <w:szCs w:val="28"/>
        </w:rPr>
        <w:t xml:space="preserve">  </w:t>
      </w:r>
      <w:r>
        <w:rPr>
          <w:color w:val="000000"/>
          <w:sz w:val="28"/>
        </w:rPr>
        <w:t xml:space="preserve">- К. п. </w:t>
      </w:r>
      <w:proofErr w:type="spellStart"/>
      <w:r>
        <w:rPr>
          <w:color w:val="000000"/>
          <w:sz w:val="28"/>
        </w:rPr>
        <w:t>Краснообск</w:t>
      </w:r>
      <w:proofErr w:type="spellEnd"/>
      <w:r>
        <w:rPr>
          <w:color w:val="000000"/>
          <w:sz w:val="28"/>
        </w:rPr>
        <w:t xml:space="preserve"> 2001</w:t>
      </w:r>
      <w:r w:rsidR="00025203">
        <w:rPr>
          <w:color w:val="000000"/>
          <w:sz w:val="28"/>
        </w:rPr>
        <w:t>.-С.17</w:t>
      </w:r>
    </w:p>
    <w:p w:rsidR="004178C8" w:rsidRDefault="004178C8" w:rsidP="004178C8">
      <w:pPr>
        <w:numPr>
          <w:ilvl w:val="0"/>
          <w:numId w:val="1"/>
        </w:numPr>
        <w:rPr>
          <w:color w:val="000000"/>
          <w:sz w:val="28"/>
        </w:rPr>
      </w:pPr>
      <w:proofErr w:type="spellStart"/>
      <w:r>
        <w:rPr>
          <w:color w:val="000000"/>
          <w:sz w:val="28"/>
        </w:rPr>
        <w:t>Скалон</w:t>
      </w:r>
      <w:proofErr w:type="spellEnd"/>
      <w:r>
        <w:rPr>
          <w:color w:val="000000"/>
          <w:sz w:val="28"/>
        </w:rPr>
        <w:t xml:space="preserve"> Н.В. Экология сибирского города.</w:t>
      </w:r>
      <w:r w:rsidR="00BA7F39" w:rsidRPr="00BA7F39">
        <w:rPr>
          <w:sz w:val="28"/>
          <w:szCs w:val="28"/>
        </w:rPr>
        <w:t xml:space="preserve"> </w:t>
      </w:r>
      <w:r w:rsidR="00BA7F39" w:rsidRPr="00081320">
        <w:rPr>
          <w:sz w:val="28"/>
          <w:szCs w:val="28"/>
        </w:rPr>
        <w:t>[Текст]</w:t>
      </w:r>
      <w:r w:rsidR="00025203" w:rsidRPr="00025203">
        <w:rPr>
          <w:sz w:val="28"/>
          <w:szCs w:val="28"/>
        </w:rPr>
        <w:t xml:space="preserve"> </w:t>
      </w:r>
      <w:r w:rsidR="00025203" w:rsidRPr="00185751">
        <w:rPr>
          <w:sz w:val="28"/>
          <w:szCs w:val="28"/>
        </w:rPr>
        <w:t xml:space="preserve">/ </w:t>
      </w:r>
      <w:r w:rsidR="00BA7F39" w:rsidRPr="00081320">
        <w:rPr>
          <w:sz w:val="28"/>
          <w:szCs w:val="28"/>
        </w:rPr>
        <w:t xml:space="preserve"> </w:t>
      </w:r>
      <w:proofErr w:type="spellStart"/>
      <w:r w:rsidR="00025203">
        <w:rPr>
          <w:sz w:val="28"/>
          <w:szCs w:val="28"/>
        </w:rPr>
        <w:t>Н.В.Скалон</w:t>
      </w:r>
      <w:proofErr w:type="spellEnd"/>
      <w:r w:rsidR="00025203">
        <w:rPr>
          <w:sz w:val="28"/>
          <w:szCs w:val="28"/>
        </w:rPr>
        <w:t>.-</w:t>
      </w:r>
      <w:r w:rsidR="00BA7F39" w:rsidRPr="00081320">
        <w:rPr>
          <w:sz w:val="28"/>
          <w:szCs w:val="28"/>
        </w:rPr>
        <w:t xml:space="preserve"> </w:t>
      </w:r>
      <w:r>
        <w:rPr>
          <w:color w:val="000000"/>
          <w:sz w:val="28"/>
        </w:rPr>
        <w:t xml:space="preserve"> Кемерово. </w:t>
      </w:r>
      <w:proofErr w:type="spellStart"/>
      <w:r>
        <w:rPr>
          <w:color w:val="000000"/>
          <w:sz w:val="28"/>
        </w:rPr>
        <w:t>Кузбассвузиздат</w:t>
      </w:r>
      <w:proofErr w:type="spellEnd"/>
      <w:r>
        <w:rPr>
          <w:color w:val="000000"/>
          <w:sz w:val="28"/>
        </w:rPr>
        <w:t>, 1997.</w:t>
      </w:r>
      <w:r w:rsidR="00025203">
        <w:rPr>
          <w:color w:val="000000"/>
          <w:sz w:val="28"/>
        </w:rPr>
        <w:t>-С.18-20</w:t>
      </w:r>
      <w:r>
        <w:rPr>
          <w:color w:val="000000"/>
          <w:sz w:val="28"/>
        </w:rPr>
        <w:t xml:space="preserve"> </w:t>
      </w:r>
    </w:p>
    <w:p w:rsidR="004178C8" w:rsidRDefault="004178C8" w:rsidP="00BA7F39">
      <w:pPr>
        <w:ind w:left="403"/>
        <w:rPr>
          <w:color w:val="000000"/>
          <w:sz w:val="28"/>
        </w:rPr>
      </w:pPr>
    </w:p>
    <w:p w:rsidR="004178C8" w:rsidRDefault="004178C8" w:rsidP="00BA7F39">
      <w:pPr>
        <w:ind w:left="403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pStyle w:val="1"/>
      </w:pPr>
    </w:p>
    <w:p w:rsidR="004178C8" w:rsidRDefault="004178C8" w:rsidP="004178C8"/>
    <w:p w:rsidR="004178C8" w:rsidRDefault="004178C8" w:rsidP="004178C8"/>
    <w:p w:rsidR="004178C8" w:rsidRDefault="004178C8" w:rsidP="004178C8"/>
    <w:p w:rsidR="004178C8" w:rsidRDefault="004178C8" w:rsidP="004178C8"/>
    <w:p w:rsidR="004178C8" w:rsidRDefault="004178C8" w:rsidP="004178C8"/>
    <w:p w:rsidR="004178C8" w:rsidRDefault="004178C8" w:rsidP="004178C8"/>
    <w:p w:rsidR="004178C8" w:rsidRDefault="004178C8" w:rsidP="004178C8">
      <w:pPr>
        <w:rPr>
          <w:lang w:val="en-US"/>
        </w:rPr>
      </w:pPr>
    </w:p>
    <w:p w:rsidR="005A2A46" w:rsidRPr="005A2A46" w:rsidRDefault="005A2A46" w:rsidP="004178C8">
      <w:pPr>
        <w:rPr>
          <w:lang w:val="en-US"/>
        </w:rPr>
      </w:pPr>
    </w:p>
    <w:p w:rsidR="004178C8" w:rsidRDefault="004178C8" w:rsidP="004178C8"/>
    <w:p w:rsidR="004178C8" w:rsidRDefault="004178C8" w:rsidP="004178C8"/>
    <w:p w:rsidR="004178C8" w:rsidRDefault="004178C8" w:rsidP="004178C8">
      <w:pPr>
        <w:pStyle w:val="3"/>
        <w:rPr>
          <w:bCs/>
          <w:szCs w:val="24"/>
        </w:rPr>
      </w:pPr>
      <w:r>
        <w:rPr>
          <w:bCs/>
          <w:szCs w:val="24"/>
        </w:rPr>
        <w:t xml:space="preserve">ПРИЛОЖЕНИЯ </w:t>
      </w: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E8346E" w:rsidRDefault="00E8346E" w:rsidP="00B05AF6">
      <w:pPr>
        <w:jc w:val="center"/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</w:t>
      </w: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98658B" w:rsidRDefault="0098658B" w:rsidP="0098658B">
      <w:pPr>
        <w:rPr>
          <w:b/>
          <w:sz w:val="28"/>
        </w:rPr>
      </w:pPr>
    </w:p>
    <w:p w:rsidR="008E10D8" w:rsidRDefault="0098658B" w:rsidP="0098658B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</w:t>
      </w:r>
    </w:p>
    <w:p w:rsidR="008E10D8" w:rsidRDefault="008E10D8" w:rsidP="0098658B">
      <w:pPr>
        <w:rPr>
          <w:b/>
          <w:sz w:val="28"/>
        </w:rPr>
      </w:pPr>
    </w:p>
    <w:p w:rsidR="008E10D8" w:rsidRDefault="008E10D8" w:rsidP="0098658B">
      <w:pPr>
        <w:rPr>
          <w:b/>
          <w:sz w:val="28"/>
        </w:rPr>
      </w:pPr>
    </w:p>
    <w:p w:rsidR="008E10D8" w:rsidRDefault="008E10D8" w:rsidP="0098658B">
      <w:pPr>
        <w:rPr>
          <w:b/>
          <w:sz w:val="28"/>
        </w:rPr>
      </w:pPr>
    </w:p>
    <w:p w:rsidR="00E8346E" w:rsidRDefault="008E10D8" w:rsidP="0098658B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                            </w:t>
      </w:r>
      <w:r w:rsidR="0098658B">
        <w:rPr>
          <w:b/>
          <w:sz w:val="28"/>
        </w:rPr>
        <w:t xml:space="preserve">  </w:t>
      </w:r>
      <w:r w:rsidR="00E8346E">
        <w:rPr>
          <w:b/>
          <w:sz w:val="28"/>
        </w:rPr>
        <w:t>Приложение1</w:t>
      </w:r>
    </w:p>
    <w:p w:rsidR="004178C8" w:rsidRPr="00CD3C71" w:rsidRDefault="001C0CF9" w:rsidP="00B05AF6">
      <w:pPr>
        <w:jc w:val="center"/>
        <w:rPr>
          <w:b/>
          <w:sz w:val="28"/>
        </w:rPr>
      </w:pPr>
      <w:r>
        <w:rPr>
          <w:b/>
          <w:sz w:val="28"/>
        </w:rPr>
        <w:t>Растения - э</w:t>
      </w:r>
      <w:r w:rsidR="00CD3C71" w:rsidRPr="00CD3C71">
        <w:rPr>
          <w:b/>
          <w:sz w:val="28"/>
        </w:rPr>
        <w:t>ндемики и реликты Рудничного бора</w:t>
      </w:r>
    </w:p>
    <w:p w:rsidR="004178C8" w:rsidRDefault="004178C8" w:rsidP="00B05AF6">
      <w:pPr>
        <w:jc w:val="center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CD3C71" w:rsidP="004178C8">
      <w:pPr>
        <w:jc w:val="both"/>
        <w:rPr>
          <w:sz w:val="28"/>
        </w:rPr>
      </w:pPr>
      <w:r>
        <w:rPr>
          <w:sz w:val="28"/>
        </w:rPr>
        <w:t xml:space="preserve"> </w:t>
      </w:r>
      <w:r w:rsidR="00B05AF6" w:rsidRPr="00B05AF6">
        <w:rPr>
          <w:noProof/>
          <w:sz w:val="28"/>
        </w:rPr>
        <w:drawing>
          <wp:inline distT="0" distB="0" distL="0" distR="0">
            <wp:extent cx="2796598" cy="2097525"/>
            <wp:effectExtent l="0" t="0" r="3810" b="0"/>
            <wp:docPr id="6" name="Рисунок 6" descr="C:\Горячева\реликт  эндемик и редк раст\реликты  эндемики бора\шлемник алт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орячева\реликт  эндемик и редк раст\реликты  эндемики бора\шлемник алтай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35" cy="21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B05AF6" w:rsidRPr="00B05AF6">
        <w:rPr>
          <w:noProof/>
          <w:sz w:val="28"/>
        </w:rPr>
        <w:drawing>
          <wp:inline distT="0" distB="0" distL="0" distR="0">
            <wp:extent cx="2095757" cy="2884669"/>
            <wp:effectExtent l="0" t="0" r="0" b="0"/>
            <wp:docPr id="3" name="Рисунок 3" descr="C:\Горячева\реликт  эндемик и редк раст\реликты  эндемики бора\мятлик Кры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орячева\реликт  эндемик и редк раст\реликты  эндемики бора\мятлик Крылов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83" cy="29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F6" w:rsidRDefault="00B05AF6" w:rsidP="004178C8">
      <w:pPr>
        <w:jc w:val="both"/>
        <w:rPr>
          <w:sz w:val="28"/>
        </w:rPr>
      </w:pPr>
    </w:p>
    <w:p w:rsidR="00CD3C71" w:rsidRDefault="00CD3C71" w:rsidP="00B05AF6">
      <w:pPr>
        <w:tabs>
          <w:tab w:val="left" w:pos="3231"/>
        </w:tabs>
        <w:jc w:val="both"/>
        <w:rPr>
          <w:sz w:val="28"/>
        </w:rPr>
      </w:pPr>
      <w:proofErr w:type="spellStart"/>
      <w:r>
        <w:rPr>
          <w:sz w:val="28"/>
        </w:rPr>
        <w:t>Шлемник</w:t>
      </w:r>
      <w:proofErr w:type="spellEnd"/>
      <w:r>
        <w:rPr>
          <w:sz w:val="28"/>
        </w:rPr>
        <w:t xml:space="preserve"> алтайский</w:t>
      </w:r>
      <w:r w:rsidR="00B05AF6">
        <w:rPr>
          <w:sz w:val="28"/>
        </w:rPr>
        <w:tab/>
        <w:t xml:space="preserve">                      Мятлик Крылова</w:t>
      </w:r>
    </w:p>
    <w:p w:rsidR="00B05AF6" w:rsidRDefault="00B05AF6" w:rsidP="00B05AF6">
      <w:pPr>
        <w:tabs>
          <w:tab w:val="left" w:pos="3231"/>
        </w:tabs>
        <w:jc w:val="both"/>
        <w:rPr>
          <w:sz w:val="28"/>
        </w:rPr>
      </w:pPr>
    </w:p>
    <w:p w:rsidR="00B05AF6" w:rsidRDefault="00B05AF6" w:rsidP="00B05AF6">
      <w:pPr>
        <w:tabs>
          <w:tab w:val="left" w:pos="3231"/>
        </w:tabs>
        <w:jc w:val="both"/>
        <w:rPr>
          <w:sz w:val="28"/>
        </w:rPr>
      </w:pPr>
    </w:p>
    <w:p w:rsidR="00B05AF6" w:rsidRPr="00B05AF6" w:rsidRDefault="00B05AF6" w:rsidP="00B05AF6">
      <w:pPr>
        <w:rPr>
          <w:sz w:val="28"/>
        </w:rPr>
      </w:pPr>
    </w:p>
    <w:p w:rsidR="00B05AF6" w:rsidRPr="00B05AF6" w:rsidRDefault="00B05AF6" w:rsidP="00B05AF6">
      <w:pPr>
        <w:rPr>
          <w:sz w:val="28"/>
        </w:rPr>
      </w:pPr>
    </w:p>
    <w:p w:rsidR="00B05AF6" w:rsidRPr="00B05AF6" w:rsidRDefault="00E8346E" w:rsidP="00B05AF6">
      <w:pPr>
        <w:rPr>
          <w:sz w:val="28"/>
        </w:rPr>
      </w:pPr>
      <w:r w:rsidRPr="00B05AF6">
        <w:rPr>
          <w:noProof/>
          <w:sz w:val="28"/>
        </w:rPr>
        <w:drawing>
          <wp:anchor distT="0" distB="0" distL="114300" distR="114300" simplePos="0" relativeHeight="251657216" behindDoc="0" locked="0" layoutInCell="1" allowOverlap="1" wp14:anchorId="1BF68405" wp14:editId="5B3381F7">
            <wp:simplePos x="0" y="0"/>
            <wp:positionH relativeFrom="column">
              <wp:posOffset>-44952</wp:posOffset>
            </wp:positionH>
            <wp:positionV relativeFrom="paragraph">
              <wp:posOffset>16643</wp:posOffset>
            </wp:positionV>
            <wp:extent cx="2880934" cy="2171329"/>
            <wp:effectExtent l="0" t="0" r="0" b="635"/>
            <wp:wrapSquare wrapText="bothSides"/>
            <wp:docPr id="4" name="Рисунок 4" descr="C:\Горячева\реликт  эндемик и редк раст\реликты  эндемики бора\фиолка удив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орячева\реликт  эндемик и редк раст\реликты  эндемики бора\фиолка удивите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34" cy="21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AF6" w:rsidRPr="00B05AF6">
        <w:rPr>
          <w:noProof/>
          <w:sz w:val="28"/>
        </w:rPr>
        <w:drawing>
          <wp:inline distT="0" distB="0" distL="0" distR="0" wp14:anchorId="12C5C204" wp14:editId="47B0DEC2">
            <wp:extent cx="2818363" cy="2152399"/>
            <wp:effectExtent l="0" t="0" r="1270" b="635"/>
            <wp:docPr id="7" name="Рисунок 7" descr="C:\Горячева\реликт  эндемик и редк раст\реликты  эндемики бора\сердечник недот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Горячева\реликт  эндемик и редк раст\реликты  эндемики бора\сердечник недотро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66" cy="22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F6" w:rsidRPr="00B05AF6" w:rsidRDefault="00B05AF6" w:rsidP="00B05AF6">
      <w:pPr>
        <w:rPr>
          <w:sz w:val="28"/>
        </w:rPr>
      </w:pPr>
    </w:p>
    <w:p w:rsidR="00E8346E" w:rsidRDefault="005A2A46" w:rsidP="005A2A46">
      <w:pPr>
        <w:rPr>
          <w:sz w:val="28"/>
        </w:rPr>
      </w:pPr>
      <w:r>
        <w:rPr>
          <w:sz w:val="28"/>
        </w:rPr>
        <w:t>Фиалка</w:t>
      </w:r>
      <w:r w:rsidR="00E8346E">
        <w:rPr>
          <w:sz w:val="28"/>
        </w:rPr>
        <w:t xml:space="preserve">     </w:t>
      </w:r>
      <w:r>
        <w:rPr>
          <w:sz w:val="28"/>
          <w:lang w:val="en-US"/>
        </w:rPr>
        <w:t xml:space="preserve">            </w:t>
      </w:r>
      <w:r w:rsidR="00E8346E">
        <w:rPr>
          <w:sz w:val="28"/>
        </w:rPr>
        <w:t xml:space="preserve">                                </w:t>
      </w:r>
      <w:r>
        <w:rPr>
          <w:sz w:val="28"/>
          <w:lang w:val="en-US"/>
        </w:rPr>
        <w:t xml:space="preserve">      </w:t>
      </w:r>
      <w:r w:rsidR="00E8346E">
        <w:rPr>
          <w:sz w:val="28"/>
        </w:rPr>
        <w:t xml:space="preserve"> Сердечник недотрога</w:t>
      </w:r>
    </w:p>
    <w:p w:rsidR="00B05AF6" w:rsidRDefault="00B05AF6" w:rsidP="00B05AF6">
      <w:pPr>
        <w:tabs>
          <w:tab w:val="left" w:pos="3231"/>
        </w:tabs>
        <w:jc w:val="both"/>
        <w:rPr>
          <w:sz w:val="28"/>
        </w:rPr>
      </w:pPr>
      <w:r>
        <w:rPr>
          <w:sz w:val="28"/>
        </w:rPr>
        <w:t>удивительная</w:t>
      </w:r>
      <w:r>
        <w:rPr>
          <w:sz w:val="28"/>
        </w:rPr>
        <w:br w:type="textWrapping" w:clear="all"/>
      </w: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4178C8" w:rsidRDefault="00E8346E" w:rsidP="004178C8">
      <w:pPr>
        <w:jc w:val="both"/>
        <w:rPr>
          <w:sz w:val="28"/>
        </w:rPr>
      </w:pPr>
      <w:r>
        <w:rPr>
          <w:sz w:val="28"/>
        </w:rPr>
        <w:lastRenderedPageBreak/>
        <w:t xml:space="preserve">        </w:t>
      </w:r>
      <w:r w:rsidRPr="00E8346E">
        <w:rPr>
          <w:noProof/>
          <w:sz w:val="28"/>
        </w:rPr>
        <w:drawing>
          <wp:inline distT="0" distB="0" distL="0" distR="0">
            <wp:extent cx="1989156" cy="2420471"/>
            <wp:effectExtent l="0" t="0" r="0" b="0"/>
            <wp:docPr id="9" name="Рисунок 9" descr="C:\Горячева\реликт  эндемик и редк раст\реликты  эндемики бора\незабудк кр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Горячева\реликт  эндемик и редк раст\реликты  эндемики бора\незабудк крыл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92" cy="24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46E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1821180" cy="2435860"/>
            <wp:effectExtent l="0" t="0" r="7620" b="2540"/>
            <wp:wrapSquare wrapText="bothSides"/>
            <wp:docPr id="8" name="Рисунок 8" descr="C:\Горячева\реликт  эндемик и редк раст\реликты  эндемики бора\астрагал сладко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Горячева\реликт  эндемик и редк раст\реликты  эндемики бора\астрагал сладколи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:rsidR="00E8346E" w:rsidRDefault="00E8346E" w:rsidP="00E8346E">
      <w:pPr>
        <w:tabs>
          <w:tab w:val="left" w:pos="3618"/>
        </w:tabs>
        <w:jc w:val="both"/>
        <w:rPr>
          <w:sz w:val="28"/>
        </w:rPr>
      </w:pPr>
      <w:r>
        <w:rPr>
          <w:sz w:val="28"/>
        </w:rPr>
        <w:t xml:space="preserve">Астрагал </w:t>
      </w:r>
      <w:proofErr w:type="spellStart"/>
      <w:r>
        <w:rPr>
          <w:sz w:val="28"/>
        </w:rPr>
        <w:t>сладколистный</w:t>
      </w:r>
      <w:proofErr w:type="spellEnd"/>
      <w:r>
        <w:rPr>
          <w:sz w:val="28"/>
        </w:rPr>
        <w:tab/>
        <w:t>Незабудка Крылова</w:t>
      </w:r>
    </w:p>
    <w:p w:rsidR="00E8346E" w:rsidRDefault="00E8346E" w:rsidP="00E8346E">
      <w:pPr>
        <w:tabs>
          <w:tab w:val="left" w:pos="3618"/>
        </w:tabs>
        <w:jc w:val="both"/>
        <w:rPr>
          <w:sz w:val="28"/>
        </w:rPr>
      </w:pPr>
    </w:p>
    <w:p w:rsidR="00E8346E" w:rsidRDefault="00E8346E" w:rsidP="00E8346E">
      <w:pPr>
        <w:tabs>
          <w:tab w:val="left" w:pos="3618"/>
        </w:tabs>
        <w:jc w:val="both"/>
        <w:rPr>
          <w:sz w:val="28"/>
        </w:rPr>
      </w:pPr>
      <w:r w:rsidRPr="00E8346E">
        <w:rPr>
          <w:noProof/>
          <w:sz w:val="28"/>
        </w:rPr>
        <w:drawing>
          <wp:inline distT="0" distB="0" distL="0" distR="0">
            <wp:extent cx="1824145" cy="2636478"/>
            <wp:effectExtent l="0" t="0" r="5080" b="0"/>
            <wp:docPr id="10" name="Рисунок 10" descr="C:\Горячева\реликт  эндемик и редк раст\реликты  эндемики бора\овсяница гигант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Горячева\реликт  эндемик и редк раст\реликты  эндемики бора\овсяница гигантск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73" cy="26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E834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</w:rPr>
        <w:t xml:space="preserve">        </w:t>
      </w:r>
      <w:r w:rsidRPr="00E8346E">
        <w:rPr>
          <w:noProof/>
          <w:sz w:val="28"/>
        </w:rPr>
        <w:drawing>
          <wp:inline distT="0" distB="0" distL="0" distR="0">
            <wp:extent cx="2912468" cy="2182502"/>
            <wp:effectExtent l="0" t="0" r="2540" b="8255"/>
            <wp:docPr id="11" name="Рисунок 11" descr="C:\Горячева\реликт  эндемик и редк раст\реликты  эндемики бора\двулистник пари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Горячева\реликт  эндемик и редк раст\реликты  эндемики бора\двулистник парижски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3" cy="21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6E" w:rsidRDefault="00E8346E" w:rsidP="00E8346E">
      <w:pPr>
        <w:tabs>
          <w:tab w:val="left" w:pos="3618"/>
        </w:tabs>
        <w:jc w:val="both"/>
        <w:rPr>
          <w:sz w:val="28"/>
        </w:rPr>
      </w:pPr>
    </w:p>
    <w:p w:rsidR="00E8346E" w:rsidRDefault="00E8346E" w:rsidP="00E8346E">
      <w:pPr>
        <w:tabs>
          <w:tab w:val="left" w:pos="3618"/>
        </w:tabs>
        <w:jc w:val="both"/>
        <w:rPr>
          <w:sz w:val="28"/>
        </w:rPr>
      </w:pPr>
      <w:r>
        <w:rPr>
          <w:sz w:val="28"/>
        </w:rPr>
        <w:t xml:space="preserve">Овсяница гигантская             </w:t>
      </w:r>
      <w:proofErr w:type="spellStart"/>
      <w:r>
        <w:rPr>
          <w:sz w:val="28"/>
        </w:rPr>
        <w:t>Двулистник</w:t>
      </w:r>
      <w:proofErr w:type="spellEnd"/>
      <w:r>
        <w:rPr>
          <w:sz w:val="28"/>
        </w:rPr>
        <w:t xml:space="preserve"> парижский</w:t>
      </w:r>
    </w:p>
    <w:p w:rsidR="004178C8" w:rsidRDefault="004178C8" w:rsidP="004178C8">
      <w:pPr>
        <w:jc w:val="both"/>
        <w:rPr>
          <w:sz w:val="28"/>
        </w:rPr>
      </w:pPr>
    </w:p>
    <w:p w:rsidR="004178C8" w:rsidRDefault="004178C8" w:rsidP="004178C8">
      <w:pPr>
        <w:jc w:val="both"/>
        <w:rPr>
          <w:sz w:val="28"/>
        </w:rPr>
      </w:pPr>
    </w:p>
    <w:p w:rsidR="00CB3F7A" w:rsidRDefault="00CB3F7A"/>
    <w:p w:rsidR="008E10D8" w:rsidRDefault="008E10D8"/>
    <w:p w:rsidR="008E10D8" w:rsidRDefault="008E10D8"/>
    <w:p w:rsidR="008E10D8" w:rsidRDefault="008E10D8"/>
    <w:p w:rsidR="008E10D8" w:rsidRDefault="008E10D8"/>
    <w:p w:rsidR="008E10D8" w:rsidRDefault="008E10D8"/>
    <w:p w:rsidR="008E10D8" w:rsidRDefault="008E10D8"/>
    <w:p w:rsidR="008E10D8" w:rsidRDefault="008E10D8"/>
    <w:p w:rsidR="008E10D8" w:rsidRPr="008E10D8" w:rsidRDefault="008E10D8" w:rsidP="008E10D8"/>
    <w:p w:rsidR="008E10D8" w:rsidRDefault="008E10D8" w:rsidP="008E10D8"/>
    <w:p w:rsidR="008E10D8" w:rsidRDefault="008E10D8" w:rsidP="008E10D8">
      <w:pPr>
        <w:tabs>
          <w:tab w:val="left" w:pos="1186"/>
        </w:tabs>
      </w:pPr>
      <w:r>
        <w:tab/>
      </w:r>
    </w:p>
    <w:p w:rsidR="008E10D8" w:rsidRDefault="008E10D8" w:rsidP="008E10D8">
      <w:pPr>
        <w:tabs>
          <w:tab w:val="left" w:pos="1186"/>
        </w:tabs>
      </w:pPr>
    </w:p>
    <w:p w:rsidR="008E10D8" w:rsidRDefault="008E10D8" w:rsidP="008E10D8">
      <w:pPr>
        <w:tabs>
          <w:tab w:val="left" w:pos="1186"/>
        </w:tabs>
      </w:pPr>
    </w:p>
    <w:p w:rsidR="008E10D8" w:rsidRDefault="008E10D8" w:rsidP="008E10D8">
      <w:pPr>
        <w:tabs>
          <w:tab w:val="left" w:pos="1186"/>
        </w:tabs>
      </w:pPr>
    </w:p>
    <w:p w:rsidR="00CF546C" w:rsidRDefault="00CF546C" w:rsidP="008E10D8">
      <w:pPr>
        <w:tabs>
          <w:tab w:val="left" w:pos="1186"/>
        </w:tabs>
        <w:jc w:val="center"/>
      </w:pPr>
    </w:p>
    <w:p w:rsidR="00CF546C" w:rsidRDefault="00CF546C" w:rsidP="008E10D8">
      <w:pPr>
        <w:tabs>
          <w:tab w:val="left" w:pos="1186"/>
        </w:tabs>
        <w:jc w:val="center"/>
        <w:rPr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>Приложение 2</w:t>
      </w:r>
    </w:p>
    <w:p w:rsidR="008E10D8" w:rsidRPr="008E10D8" w:rsidRDefault="008E10D8" w:rsidP="008E10D8">
      <w:pPr>
        <w:tabs>
          <w:tab w:val="left" w:pos="1186"/>
        </w:tabs>
        <w:jc w:val="center"/>
        <w:rPr>
          <w:b/>
          <w:sz w:val="28"/>
          <w:szCs w:val="28"/>
        </w:rPr>
      </w:pPr>
      <w:r w:rsidRPr="008E10D8">
        <w:rPr>
          <w:b/>
          <w:sz w:val="28"/>
          <w:szCs w:val="28"/>
        </w:rPr>
        <w:t>Поджоги сосен</w:t>
      </w:r>
    </w:p>
    <w:p w:rsidR="008E10D8" w:rsidRPr="008E10D8" w:rsidRDefault="008E10D8" w:rsidP="008E10D8">
      <w:pPr>
        <w:tabs>
          <w:tab w:val="left" w:pos="1186"/>
        </w:tabs>
      </w:pPr>
    </w:p>
    <w:p w:rsidR="008E10D8" w:rsidRDefault="008E10D8">
      <w:r>
        <w:rPr>
          <w:noProof/>
        </w:rPr>
        <w:drawing>
          <wp:inline distT="0" distB="0" distL="0" distR="0">
            <wp:extent cx="2359970" cy="4196323"/>
            <wp:effectExtent l="0" t="0" r="2540" b="0"/>
            <wp:docPr id="2" name="Рисунок 2" descr="C:\Users\Janna\AppData\Local\Microsoft\Windows\INetCache\Content.Word\20181008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AppData\Local\Microsoft\Windows\INetCache\Content.Word\20181008_13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15" cy="42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7C6EAC5" wp14:editId="65295F75">
            <wp:extent cx="2251332" cy="4195482"/>
            <wp:effectExtent l="0" t="0" r="0" b="0"/>
            <wp:docPr id="5" name="Рисунок 5" descr="C:\Users\Janna\AppData\Local\Microsoft\Windows\INetCache\Content.Word\20181008_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na\AppData\Local\Microsoft\Windows\INetCache\Content.Word\20181008_130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88" cy="42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D8" w:rsidRDefault="008E10D8"/>
    <w:p w:rsidR="008E10D8" w:rsidRDefault="008E10D8">
      <w:r>
        <w:rPr>
          <w:noProof/>
        </w:rPr>
        <w:drawing>
          <wp:inline distT="0" distB="0" distL="0" distR="0">
            <wp:extent cx="2358998" cy="4194593"/>
            <wp:effectExtent l="0" t="0" r="3810" b="0"/>
            <wp:docPr id="13" name="Рисунок 13" descr="C:\Users\Janna\AppData\Local\Microsoft\Windows\INetCache\Content.Word\20181008_1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na\AppData\Local\Microsoft\Windows\INetCache\Content.Word\20181008_130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51" cy="42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46C">
        <w:t xml:space="preserve"> </w:t>
      </w:r>
      <w:r w:rsidR="00CF546C">
        <w:rPr>
          <w:noProof/>
        </w:rPr>
        <w:t xml:space="preserve">      </w:t>
      </w:r>
      <w:r w:rsidR="00CF546C">
        <w:rPr>
          <w:noProof/>
        </w:rPr>
        <w:drawing>
          <wp:inline distT="0" distB="0" distL="0" distR="0">
            <wp:extent cx="2327207" cy="4138067"/>
            <wp:effectExtent l="0" t="0" r="0" b="0"/>
            <wp:docPr id="14" name="Рисунок 14" descr="C:\Users\Janna\AppData\Local\Microsoft\Windows\INetCache\Content.Word\20181008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na\AppData\Local\Microsoft\Windows\INetCache\Content.Word\20181008_130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13" cy="414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D8" w:rsidRDefault="00CF546C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</w:t>
      </w:r>
      <w:r w:rsidRPr="00CF546C">
        <w:rPr>
          <w:b/>
        </w:rPr>
        <w:t>Приложение 3</w:t>
      </w:r>
    </w:p>
    <w:p w:rsidR="00CF546C" w:rsidRPr="00FB751E" w:rsidRDefault="00CF546C" w:rsidP="00CF546C">
      <w:pPr>
        <w:jc w:val="center"/>
        <w:rPr>
          <w:b/>
          <w:sz w:val="28"/>
          <w:szCs w:val="28"/>
        </w:rPr>
      </w:pPr>
      <w:r w:rsidRPr="00FB751E">
        <w:rPr>
          <w:b/>
          <w:sz w:val="28"/>
          <w:szCs w:val="28"/>
        </w:rPr>
        <w:t>Бытовой мусор в бору</w:t>
      </w:r>
    </w:p>
    <w:p w:rsidR="00CF546C" w:rsidRDefault="00CF546C" w:rsidP="00CF546C">
      <w:pPr>
        <w:jc w:val="center"/>
        <w:rPr>
          <w:b/>
        </w:rPr>
      </w:pPr>
    </w:p>
    <w:p w:rsidR="00CF546C" w:rsidRDefault="00FB751E" w:rsidP="00FB751E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15A22D" wp14:editId="48FB715D">
            <wp:simplePos x="0" y="0"/>
            <wp:positionH relativeFrom="column">
              <wp:posOffset>2461895</wp:posOffset>
            </wp:positionH>
            <wp:positionV relativeFrom="paragraph">
              <wp:posOffset>36830</wp:posOffset>
            </wp:positionV>
            <wp:extent cx="3360420" cy="1889760"/>
            <wp:effectExtent l="0" t="0" r="0" b="0"/>
            <wp:wrapSquare wrapText="bothSides"/>
            <wp:docPr id="15" name="Рисунок 15" descr="C:\Users\Janna\AppData\Local\Microsoft\Windows\INetCache\Content.Word\20181008_1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na\AppData\Local\Microsoft\Windows\INetCache\Content.Word\20181008_132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379FE6" wp14:editId="21FE33CA">
            <wp:extent cx="2260105" cy="4018750"/>
            <wp:effectExtent l="0" t="0" r="6985" b="1270"/>
            <wp:docPr id="16" name="Рисунок 16" descr="C:\Users\Janna\AppData\Local\Microsoft\Windows\INetCache\Content.Word\20181008_13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na\AppData\Local\Microsoft\Windows\INetCache\Content.Word\20181008_132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96" cy="40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:rsidR="00CF546C" w:rsidRPr="00FB751E" w:rsidRDefault="00FB751E" w:rsidP="00FB751E">
      <w:pPr>
        <w:jc w:val="center"/>
        <w:rPr>
          <w:b/>
          <w:sz w:val="28"/>
          <w:szCs w:val="28"/>
        </w:rPr>
      </w:pPr>
      <w:r w:rsidRPr="00FB751E">
        <w:rPr>
          <w:b/>
          <w:sz w:val="28"/>
          <w:szCs w:val="28"/>
        </w:rPr>
        <w:t>Экологические нарушения</w:t>
      </w:r>
    </w:p>
    <w:p w:rsidR="00FB751E" w:rsidRDefault="00FB751E" w:rsidP="00FB751E">
      <w:pPr>
        <w:rPr>
          <w:b/>
        </w:rPr>
      </w:pPr>
    </w:p>
    <w:p w:rsidR="00FB751E" w:rsidRPr="00CF546C" w:rsidRDefault="00FB751E" w:rsidP="00FB751E">
      <w:pPr>
        <w:rPr>
          <w:b/>
        </w:rPr>
      </w:pPr>
      <w:r>
        <w:rPr>
          <w:noProof/>
        </w:rPr>
        <w:drawing>
          <wp:inline distT="0" distB="0" distL="0" distR="0">
            <wp:extent cx="2259106" cy="4016974"/>
            <wp:effectExtent l="0" t="0" r="8255" b="3175"/>
            <wp:docPr id="17" name="Рисунок 17" descr="C:\Users\Janna\AppData\Local\Microsoft\Windows\INetCache\Content.Word\20181008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AppData\Local\Microsoft\Windows\INetCache\Content.Word\20181008_140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51" cy="40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>
            <wp:extent cx="2257067" cy="4013346"/>
            <wp:effectExtent l="0" t="0" r="0" b="6350"/>
            <wp:docPr id="18" name="Рисунок 18" descr="C:\Users\Janna\AppData\Local\Microsoft\Windows\INetCache\Content.Word\20181008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na\AppData\Local\Microsoft\Windows\INetCache\Content.Word\20181008_1402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34" cy="40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51E" w:rsidRPr="00CF546C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39F" w:rsidRDefault="0027439F" w:rsidP="0027439F">
      <w:r>
        <w:separator/>
      </w:r>
    </w:p>
  </w:endnote>
  <w:endnote w:type="continuationSeparator" w:id="0">
    <w:p w:rsidR="0027439F" w:rsidRDefault="0027439F" w:rsidP="00274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0114667"/>
      <w:docPartObj>
        <w:docPartGallery w:val="Page Numbers (Bottom of Page)"/>
        <w:docPartUnique/>
      </w:docPartObj>
    </w:sdtPr>
    <w:sdtEndPr/>
    <w:sdtContent>
      <w:p w:rsidR="0027439F" w:rsidRDefault="0027439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8CC">
          <w:rPr>
            <w:noProof/>
          </w:rPr>
          <w:t>21</w:t>
        </w:r>
        <w:r>
          <w:fldChar w:fldCharType="end"/>
        </w:r>
      </w:p>
    </w:sdtContent>
  </w:sdt>
  <w:p w:rsidR="0027439F" w:rsidRDefault="0027439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39F" w:rsidRDefault="0027439F" w:rsidP="0027439F">
      <w:r>
        <w:separator/>
      </w:r>
    </w:p>
  </w:footnote>
  <w:footnote w:type="continuationSeparator" w:id="0">
    <w:p w:rsidR="0027439F" w:rsidRDefault="0027439F" w:rsidP="00274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1EED"/>
    <w:multiLevelType w:val="hybridMultilevel"/>
    <w:tmpl w:val="A9AE1DB4"/>
    <w:lvl w:ilvl="0" w:tplc="FFFFFFFF">
      <w:start w:val="1"/>
      <w:numFmt w:val="decimal"/>
      <w:lvlText w:val="%1."/>
      <w:lvlJc w:val="left"/>
      <w:pPr>
        <w:tabs>
          <w:tab w:val="num" w:pos="403"/>
        </w:tabs>
        <w:ind w:left="403" w:hanging="360"/>
      </w:pPr>
    </w:lvl>
    <w:lvl w:ilvl="1" w:tplc="FFFFFFFF">
      <w:start w:val="1"/>
      <w:numFmt w:val="decimal"/>
      <w:lvlText w:val="%2."/>
      <w:lvlJc w:val="left"/>
      <w:pPr>
        <w:tabs>
          <w:tab w:val="num" w:pos="1123"/>
        </w:tabs>
        <w:ind w:left="1123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43"/>
        </w:tabs>
        <w:ind w:left="1843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63"/>
        </w:tabs>
        <w:ind w:left="2563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83"/>
        </w:tabs>
        <w:ind w:left="3283" w:hanging="360"/>
      </w:pPr>
    </w:lvl>
    <w:lvl w:ilvl="5" w:tplc="FFFFFFFF">
      <w:start w:val="1"/>
      <w:numFmt w:val="decimal"/>
      <w:lvlText w:val="%6."/>
      <w:lvlJc w:val="left"/>
      <w:pPr>
        <w:tabs>
          <w:tab w:val="num" w:pos="4003"/>
        </w:tabs>
        <w:ind w:left="4003" w:hanging="360"/>
      </w:pPr>
    </w:lvl>
    <w:lvl w:ilvl="6" w:tplc="FFFFFFFF">
      <w:start w:val="1"/>
      <w:numFmt w:val="decimal"/>
      <w:lvlText w:val="%7."/>
      <w:lvlJc w:val="left"/>
      <w:pPr>
        <w:tabs>
          <w:tab w:val="num" w:pos="4723"/>
        </w:tabs>
        <w:ind w:left="4723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43"/>
        </w:tabs>
        <w:ind w:left="5443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63"/>
        </w:tabs>
        <w:ind w:left="6163" w:hanging="360"/>
      </w:pPr>
    </w:lvl>
  </w:abstractNum>
  <w:abstractNum w:abstractNumId="1">
    <w:nsid w:val="043D54B9"/>
    <w:multiLevelType w:val="hybridMultilevel"/>
    <w:tmpl w:val="526E99C2"/>
    <w:lvl w:ilvl="0" w:tplc="8B6AC17C">
      <w:start w:val="3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6F04A86"/>
    <w:multiLevelType w:val="hybridMultilevel"/>
    <w:tmpl w:val="EBDE33B4"/>
    <w:lvl w:ilvl="0" w:tplc="F44CBA12">
      <w:start w:val="6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">
    <w:nsid w:val="0B171A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AE373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B4317F8"/>
    <w:multiLevelType w:val="multilevel"/>
    <w:tmpl w:val="9B50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7173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0116973"/>
    <w:multiLevelType w:val="hybridMultilevel"/>
    <w:tmpl w:val="94BECFF8"/>
    <w:lvl w:ilvl="0" w:tplc="9D78AA6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52CC28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A897A7A"/>
    <w:multiLevelType w:val="hybridMultilevel"/>
    <w:tmpl w:val="DC7C13EC"/>
    <w:lvl w:ilvl="0" w:tplc="04190005">
      <w:start w:val="1"/>
      <w:numFmt w:val="bullet"/>
      <w:lvlText w:val="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0">
    <w:nsid w:val="5FF61FB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7EB72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9471665"/>
    <w:multiLevelType w:val="hybridMultilevel"/>
    <w:tmpl w:val="902C9360"/>
    <w:lvl w:ilvl="0" w:tplc="4C26C5F2">
      <w:start w:val="5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75E348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FF77BA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"/>
  </w:num>
  <w:num w:numId="4">
    <w:abstractNumId w:val="13"/>
  </w:num>
  <w:num w:numId="5">
    <w:abstractNumId w:val="10"/>
  </w:num>
  <w:num w:numId="6">
    <w:abstractNumId w:val="3"/>
  </w:num>
  <w:num w:numId="7">
    <w:abstractNumId w:val="14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  <w:num w:numId="12">
    <w:abstractNumId w:val="2"/>
  </w:num>
  <w:num w:numId="13">
    <w:abstractNumId w:val="7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06"/>
    <w:rsid w:val="00025203"/>
    <w:rsid w:val="0007596D"/>
    <w:rsid w:val="000809DF"/>
    <w:rsid w:val="00081320"/>
    <w:rsid w:val="000C1E56"/>
    <w:rsid w:val="000E1616"/>
    <w:rsid w:val="001228CC"/>
    <w:rsid w:val="001241B0"/>
    <w:rsid w:val="001C0CF9"/>
    <w:rsid w:val="001D385D"/>
    <w:rsid w:val="001E6C2B"/>
    <w:rsid w:val="0026070C"/>
    <w:rsid w:val="0027439F"/>
    <w:rsid w:val="002E1FC9"/>
    <w:rsid w:val="003046BE"/>
    <w:rsid w:val="003B2C04"/>
    <w:rsid w:val="003C2255"/>
    <w:rsid w:val="004178C8"/>
    <w:rsid w:val="004465F3"/>
    <w:rsid w:val="0045621C"/>
    <w:rsid w:val="00481B79"/>
    <w:rsid w:val="004B1A1E"/>
    <w:rsid w:val="004C6C42"/>
    <w:rsid w:val="005A2A46"/>
    <w:rsid w:val="005E1C2A"/>
    <w:rsid w:val="005E224E"/>
    <w:rsid w:val="00600E7B"/>
    <w:rsid w:val="0060665C"/>
    <w:rsid w:val="00721DB9"/>
    <w:rsid w:val="007234D3"/>
    <w:rsid w:val="007A19B3"/>
    <w:rsid w:val="00830BCD"/>
    <w:rsid w:val="00891626"/>
    <w:rsid w:val="008C5323"/>
    <w:rsid w:val="008E10D8"/>
    <w:rsid w:val="0090308B"/>
    <w:rsid w:val="0098658B"/>
    <w:rsid w:val="00A668FB"/>
    <w:rsid w:val="00B05AF6"/>
    <w:rsid w:val="00B100B3"/>
    <w:rsid w:val="00B258EC"/>
    <w:rsid w:val="00B33B53"/>
    <w:rsid w:val="00B62991"/>
    <w:rsid w:val="00B62A15"/>
    <w:rsid w:val="00B8356B"/>
    <w:rsid w:val="00B91226"/>
    <w:rsid w:val="00BA5F03"/>
    <w:rsid w:val="00BA7F39"/>
    <w:rsid w:val="00BC5EA8"/>
    <w:rsid w:val="00C07A85"/>
    <w:rsid w:val="00C37AA8"/>
    <w:rsid w:val="00C82189"/>
    <w:rsid w:val="00CB22D8"/>
    <w:rsid w:val="00CB3F7A"/>
    <w:rsid w:val="00CD3C71"/>
    <w:rsid w:val="00CF546C"/>
    <w:rsid w:val="00D1293D"/>
    <w:rsid w:val="00D278D1"/>
    <w:rsid w:val="00D4772A"/>
    <w:rsid w:val="00DB0640"/>
    <w:rsid w:val="00DE669F"/>
    <w:rsid w:val="00E531BE"/>
    <w:rsid w:val="00E56DA1"/>
    <w:rsid w:val="00E8346E"/>
    <w:rsid w:val="00F11C06"/>
    <w:rsid w:val="00F14E95"/>
    <w:rsid w:val="00F55888"/>
    <w:rsid w:val="00FA71A4"/>
    <w:rsid w:val="00FB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78C8"/>
    <w:pPr>
      <w:keepNext/>
      <w:ind w:left="1440" w:firstLine="720"/>
      <w:outlineLvl w:val="0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4178C8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4178C8"/>
    <w:pPr>
      <w:keepNext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178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4178C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4178C8"/>
    <w:pPr>
      <w:ind w:firstLine="720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4178C8"/>
    <w:pPr>
      <w:ind w:firstLine="720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lock Text"/>
    <w:basedOn w:val="a"/>
    <w:rsid w:val="004178C8"/>
    <w:pPr>
      <w:ind w:left="-108" w:right="-108" w:firstLine="108"/>
      <w:jc w:val="center"/>
    </w:pPr>
  </w:style>
  <w:style w:type="paragraph" w:styleId="11">
    <w:name w:val="toc 1"/>
    <w:basedOn w:val="a"/>
    <w:next w:val="a"/>
    <w:autoRedefine/>
    <w:semiHidden/>
    <w:rsid w:val="004178C8"/>
    <w:pPr>
      <w:tabs>
        <w:tab w:val="right" w:leader="dot" w:pos="9537"/>
      </w:tabs>
      <w:spacing w:line="480" w:lineRule="auto"/>
    </w:pPr>
    <w:rPr>
      <w:noProof/>
    </w:rPr>
  </w:style>
  <w:style w:type="character" w:styleId="a8">
    <w:name w:val="Hyperlink"/>
    <w:basedOn w:val="a0"/>
    <w:rsid w:val="004178C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8356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356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743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74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743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74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813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78C8"/>
    <w:pPr>
      <w:keepNext/>
      <w:ind w:left="1440" w:firstLine="720"/>
      <w:outlineLvl w:val="0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4178C8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4178C8"/>
    <w:pPr>
      <w:keepNext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178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4178C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4178C8"/>
    <w:pPr>
      <w:ind w:firstLine="720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4178C8"/>
    <w:pPr>
      <w:ind w:firstLine="720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4178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lock Text"/>
    <w:basedOn w:val="a"/>
    <w:rsid w:val="004178C8"/>
    <w:pPr>
      <w:ind w:left="-108" w:right="-108" w:firstLine="108"/>
      <w:jc w:val="center"/>
    </w:pPr>
  </w:style>
  <w:style w:type="paragraph" w:styleId="11">
    <w:name w:val="toc 1"/>
    <w:basedOn w:val="a"/>
    <w:next w:val="a"/>
    <w:autoRedefine/>
    <w:semiHidden/>
    <w:rsid w:val="004178C8"/>
    <w:pPr>
      <w:tabs>
        <w:tab w:val="right" w:leader="dot" w:pos="9537"/>
      </w:tabs>
      <w:spacing w:line="480" w:lineRule="auto"/>
    </w:pPr>
    <w:rPr>
      <w:noProof/>
    </w:rPr>
  </w:style>
  <w:style w:type="character" w:styleId="a8">
    <w:name w:val="Hyperlink"/>
    <w:basedOn w:val="a0"/>
    <w:rsid w:val="004178C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8356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356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743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74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743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74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81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02011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22</Pages>
  <Words>4522</Words>
  <Characters>25778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cp:lastPrinted>2018-10-11T05:09:00Z</cp:lastPrinted>
  <dcterms:created xsi:type="dcterms:W3CDTF">2018-03-23T04:30:00Z</dcterms:created>
  <dcterms:modified xsi:type="dcterms:W3CDTF">2019-02-06T07:34:00Z</dcterms:modified>
</cp:coreProperties>
</file>