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207" w:rsidRDefault="000564B5" w:rsidP="00082207">
      <w:pPr>
        <w:pStyle w:val="a5"/>
        <w:shd w:val="clear" w:color="auto" w:fill="FFFFFF" w:themeFill="background1"/>
        <w:jc w:val="center"/>
        <w:rPr>
          <w:sz w:val="28"/>
          <w:szCs w:val="28"/>
        </w:rPr>
      </w:pPr>
      <w:r>
        <w:rPr>
          <w:sz w:val="28"/>
          <w:szCs w:val="28"/>
        </w:rPr>
        <w:t>Б</w:t>
      </w:r>
      <w:r w:rsidR="00D25E67" w:rsidRPr="00082207">
        <w:rPr>
          <w:sz w:val="28"/>
          <w:szCs w:val="28"/>
        </w:rPr>
        <w:t>юджетное образовательное учреждение Калачинского муниципального района Омской области</w:t>
      </w:r>
      <w:r w:rsidR="008F365C" w:rsidRPr="00082207">
        <w:rPr>
          <w:sz w:val="28"/>
          <w:szCs w:val="28"/>
        </w:rPr>
        <w:t xml:space="preserve"> «Воскресен</w:t>
      </w:r>
      <w:r w:rsidR="00D25E67" w:rsidRPr="00082207">
        <w:rPr>
          <w:sz w:val="28"/>
          <w:szCs w:val="28"/>
        </w:rPr>
        <w:t xml:space="preserve">ская  средняя образовательная школа»  </w:t>
      </w:r>
      <w:r w:rsidR="008F365C" w:rsidRPr="00082207">
        <w:rPr>
          <w:sz w:val="28"/>
          <w:szCs w:val="28"/>
        </w:rPr>
        <w:br/>
      </w:r>
      <w:r w:rsidR="008E39FF" w:rsidRPr="00082207">
        <w:rPr>
          <w:sz w:val="28"/>
          <w:szCs w:val="28"/>
        </w:rPr>
        <w:t>Школьное лесничество «Берёзка»</w:t>
      </w:r>
      <w:r w:rsidR="008F365C" w:rsidRPr="00082207">
        <w:rPr>
          <w:sz w:val="28"/>
          <w:szCs w:val="28"/>
        </w:rPr>
        <w:br/>
      </w:r>
    </w:p>
    <w:p w:rsidR="00082207" w:rsidRDefault="00082207" w:rsidP="00082207">
      <w:pPr>
        <w:pStyle w:val="a5"/>
        <w:shd w:val="clear" w:color="auto" w:fill="FFFFFF" w:themeFill="background1"/>
        <w:jc w:val="center"/>
        <w:rPr>
          <w:sz w:val="28"/>
          <w:szCs w:val="28"/>
        </w:rPr>
      </w:pPr>
    </w:p>
    <w:p w:rsidR="00082207" w:rsidRDefault="00082207" w:rsidP="00082207">
      <w:pPr>
        <w:pStyle w:val="a5"/>
        <w:shd w:val="clear" w:color="auto" w:fill="FFFFFF" w:themeFill="background1"/>
        <w:jc w:val="center"/>
        <w:rPr>
          <w:sz w:val="28"/>
          <w:szCs w:val="28"/>
        </w:rPr>
      </w:pPr>
    </w:p>
    <w:p w:rsidR="00435320" w:rsidRPr="00082207" w:rsidRDefault="008F365C" w:rsidP="00082207">
      <w:pPr>
        <w:pStyle w:val="a5"/>
        <w:shd w:val="clear" w:color="auto" w:fill="FFFFFF" w:themeFill="background1"/>
        <w:jc w:val="center"/>
        <w:rPr>
          <w:sz w:val="28"/>
          <w:szCs w:val="28"/>
        </w:rPr>
      </w:pPr>
      <w:r w:rsidRPr="00082207">
        <w:rPr>
          <w:sz w:val="28"/>
          <w:szCs w:val="28"/>
        </w:rPr>
        <w:br/>
      </w:r>
    </w:p>
    <w:p w:rsidR="008F365C" w:rsidRPr="00082207" w:rsidRDefault="003E6FBD" w:rsidP="00082207">
      <w:pPr>
        <w:pStyle w:val="a5"/>
        <w:shd w:val="clear" w:color="auto" w:fill="FFFFFF" w:themeFill="background1"/>
        <w:jc w:val="center"/>
        <w:rPr>
          <w:sz w:val="28"/>
          <w:szCs w:val="28"/>
        </w:rPr>
      </w:pPr>
      <w:r w:rsidRPr="00082207">
        <w:rPr>
          <w:sz w:val="28"/>
          <w:szCs w:val="28"/>
        </w:rPr>
        <w:t xml:space="preserve"> </w:t>
      </w:r>
      <w:r w:rsidR="00696765" w:rsidRPr="00082207">
        <w:rPr>
          <w:sz w:val="28"/>
          <w:szCs w:val="28"/>
        </w:rPr>
        <w:t>Сосновая пяденица</w:t>
      </w:r>
      <w:r w:rsidR="008F365C" w:rsidRPr="00082207">
        <w:rPr>
          <w:sz w:val="28"/>
          <w:szCs w:val="28"/>
        </w:rPr>
        <w:t>. Меры локализации и ликвидации</w:t>
      </w:r>
      <w:r w:rsidRPr="00082207">
        <w:rPr>
          <w:sz w:val="28"/>
          <w:szCs w:val="28"/>
        </w:rPr>
        <w:t xml:space="preserve"> (на примере Калачи</w:t>
      </w:r>
      <w:r w:rsidRPr="00082207">
        <w:rPr>
          <w:sz w:val="28"/>
          <w:szCs w:val="28"/>
        </w:rPr>
        <w:t>н</w:t>
      </w:r>
      <w:r w:rsidRPr="00082207">
        <w:rPr>
          <w:sz w:val="28"/>
          <w:szCs w:val="28"/>
        </w:rPr>
        <w:t>ского района)</w:t>
      </w:r>
      <w:r w:rsidR="008F365C" w:rsidRPr="00082207">
        <w:rPr>
          <w:sz w:val="28"/>
          <w:szCs w:val="28"/>
        </w:rPr>
        <w:br/>
        <w:t>Учебно-исследовательская работа</w:t>
      </w:r>
    </w:p>
    <w:p w:rsidR="008E39FF" w:rsidRPr="00082207" w:rsidRDefault="008F365C" w:rsidP="00082207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082207">
        <w:rPr>
          <w:sz w:val="28"/>
          <w:szCs w:val="28"/>
        </w:rPr>
        <w:br/>
        <w:t xml:space="preserve"> </w:t>
      </w:r>
      <w:r w:rsidRPr="00082207">
        <w:rPr>
          <w:sz w:val="28"/>
          <w:szCs w:val="28"/>
        </w:rPr>
        <w:br/>
        <w:t xml:space="preserve">                                                                        </w:t>
      </w:r>
      <w:r w:rsidR="008E39FF" w:rsidRPr="00082207">
        <w:rPr>
          <w:sz w:val="28"/>
          <w:szCs w:val="28"/>
        </w:rPr>
        <w:t xml:space="preserve">          </w:t>
      </w:r>
      <w:r w:rsidRPr="00082207">
        <w:rPr>
          <w:sz w:val="28"/>
          <w:szCs w:val="28"/>
        </w:rPr>
        <w:t>Выполнил</w:t>
      </w:r>
      <w:r w:rsidR="008E39FF" w:rsidRPr="00082207">
        <w:rPr>
          <w:sz w:val="28"/>
          <w:szCs w:val="28"/>
        </w:rPr>
        <w:t xml:space="preserve"> </w:t>
      </w:r>
      <w:r w:rsidR="000D076F" w:rsidRPr="00082207">
        <w:rPr>
          <w:sz w:val="28"/>
          <w:szCs w:val="28"/>
        </w:rPr>
        <w:t>(</w:t>
      </w:r>
      <w:r w:rsidRPr="00082207">
        <w:rPr>
          <w:sz w:val="28"/>
          <w:szCs w:val="28"/>
        </w:rPr>
        <w:t xml:space="preserve">а):        </w:t>
      </w:r>
    </w:p>
    <w:p w:rsidR="00D25E67" w:rsidRPr="00082207" w:rsidRDefault="008E39FF" w:rsidP="00082207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082207">
        <w:rPr>
          <w:sz w:val="28"/>
          <w:szCs w:val="28"/>
        </w:rPr>
        <w:t xml:space="preserve">                                                                                  ученик 8 класса</w:t>
      </w:r>
      <w:r w:rsidR="008F365C" w:rsidRPr="00082207">
        <w:rPr>
          <w:sz w:val="28"/>
          <w:szCs w:val="28"/>
        </w:rPr>
        <w:t xml:space="preserve">                                                                </w:t>
      </w:r>
      <w:r w:rsidR="00696765" w:rsidRPr="00082207">
        <w:rPr>
          <w:sz w:val="28"/>
          <w:szCs w:val="28"/>
        </w:rPr>
        <w:t xml:space="preserve">                         </w:t>
      </w:r>
      <w:r w:rsidRPr="00082207">
        <w:rPr>
          <w:sz w:val="28"/>
          <w:szCs w:val="28"/>
        </w:rPr>
        <w:t xml:space="preserve">                                                        </w:t>
      </w:r>
      <w:r w:rsidR="008F365C" w:rsidRPr="00082207">
        <w:rPr>
          <w:sz w:val="28"/>
          <w:szCs w:val="28"/>
        </w:rPr>
        <w:br/>
      </w:r>
      <w:r w:rsidRPr="00082207">
        <w:rPr>
          <w:sz w:val="28"/>
          <w:szCs w:val="28"/>
        </w:rPr>
        <w:t xml:space="preserve">                                                                                  </w:t>
      </w:r>
      <w:r w:rsidR="008F365C" w:rsidRPr="00082207">
        <w:rPr>
          <w:sz w:val="28"/>
          <w:szCs w:val="28"/>
        </w:rPr>
        <w:t>БОУ «Воскресенская СОШ»</w:t>
      </w:r>
      <w:r w:rsidR="008F365C" w:rsidRPr="00082207">
        <w:rPr>
          <w:sz w:val="28"/>
          <w:szCs w:val="28"/>
        </w:rPr>
        <w:br/>
      </w:r>
      <w:r w:rsidRPr="00082207">
        <w:rPr>
          <w:sz w:val="28"/>
          <w:szCs w:val="28"/>
        </w:rPr>
        <w:t xml:space="preserve">                                                                                  </w:t>
      </w:r>
      <w:r w:rsidR="00696765" w:rsidRPr="00082207">
        <w:rPr>
          <w:sz w:val="28"/>
          <w:szCs w:val="28"/>
        </w:rPr>
        <w:t>Башкиров Даниил Денис</w:t>
      </w:r>
      <w:r w:rsidR="000D076F" w:rsidRPr="00082207">
        <w:rPr>
          <w:sz w:val="28"/>
          <w:szCs w:val="28"/>
        </w:rPr>
        <w:t>о</w:t>
      </w:r>
      <w:r w:rsidR="00696765" w:rsidRPr="00082207">
        <w:rPr>
          <w:sz w:val="28"/>
          <w:szCs w:val="28"/>
        </w:rPr>
        <w:t>вич</w:t>
      </w:r>
      <w:r w:rsidR="008F365C" w:rsidRPr="00082207">
        <w:rPr>
          <w:sz w:val="28"/>
          <w:szCs w:val="28"/>
        </w:rPr>
        <w:t xml:space="preserve"> </w:t>
      </w:r>
      <w:r w:rsidR="008F365C" w:rsidRPr="00082207">
        <w:rPr>
          <w:sz w:val="28"/>
          <w:szCs w:val="28"/>
        </w:rPr>
        <w:br/>
      </w:r>
      <w:r w:rsidR="008F365C" w:rsidRPr="00082207">
        <w:rPr>
          <w:sz w:val="28"/>
          <w:szCs w:val="28"/>
        </w:rPr>
        <w:br/>
      </w:r>
      <w:r w:rsidRPr="00082207">
        <w:rPr>
          <w:sz w:val="28"/>
          <w:szCs w:val="28"/>
        </w:rPr>
        <w:t xml:space="preserve">                                                                                  </w:t>
      </w:r>
      <w:r w:rsidR="007326B2">
        <w:rPr>
          <w:sz w:val="28"/>
          <w:szCs w:val="28"/>
        </w:rPr>
        <w:t>Р</w:t>
      </w:r>
      <w:r w:rsidR="008F365C" w:rsidRPr="00082207">
        <w:rPr>
          <w:sz w:val="28"/>
          <w:szCs w:val="28"/>
        </w:rPr>
        <w:t>уководитель</w:t>
      </w:r>
      <w:r w:rsidRPr="00082207">
        <w:rPr>
          <w:sz w:val="28"/>
          <w:szCs w:val="28"/>
        </w:rPr>
        <w:t>:</w:t>
      </w:r>
      <w:r w:rsidR="008F365C" w:rsidRPr="00082207">
        <w:rPr>
          <w:sz w:val="28"/>
          <w:szCs w:val="28"/>
        </w:rPr>
        <w:br/>
      </w:r>
      <w:r w:rsidRPr="00082207">
        <w:rPr>
          <w:sz w:val="28"/>
          <w:szCs w:val="28"/>
        </w:rPr>
        <w:t xml:space="preserve">                                                                                  у</w:t>
      </w:r>
      <w:r w:rsidR="008F365C" w:rsidRPr="00082207">
        <w:rPr>
          <w:sz w:val="28"/>
          <w:szCs w:val="28"/>
        </w:rPr>
        <w:t>читель географии</w:t>
      </w:r>
      <w:r w:rsidR="008F365C" w:rsidRPr="00082207">
        <w:rPr>
          <w:sz w:val="28"/>
          <w:szCs w:val="28"/>
        </w:rPr>
        <w:br/>
      </w:r>
      <w:r w:rsidRPr="00082207">
        <w:rPr>
          <w:sz w:val="28"/>
          <w:szCs w:val="28"/>
        </w:rPr>
        <w:t xml:space="preserve">                                                                                  </w:t>
      </w:r>
      <w:r w:rsidR="008F365C" w:rsidRPr="00082207">
        <w:rPr>
          <w:sz w:val="28"/>
          <w:szCs w:val="28"/>
        </w:rPr>
        <w:t>БОУ «Воскресенская СОШ»</w:t>
      </w:r>
      <w:r w:rsidR="008F365C" w:rsidRPr="00082207">
        <w:rPr>
          <w:sz w:val="28"/>
          <w:szCs w:val="28"/>
        </w:rPr>
        <w:br/>
      </w:r>
      <w:r w:rsidRPr="00082207">
        <w:rPr>
          <w:sz w:val="28"/>
          <w:szCs w:val="28"/>
        </w:rPr>
        <w:t xml:space="preserve">                                                                                  </w:t>
      </w:r>
      <w:r w:rsidR="00696765" w:rsidRPr="00082207">
        <w:rPr>
          <w:sz w:val="28"/>
          <w:szCs w:val="28"/>
        </w:rPr>
        <w:t>Гусакова Елена Андреевна</w:t>
      </w:r>
    </w:p>
    <w:p w:rsidR="00082207" w:rsidRPr="00082207" w:rsidRDefault="00D25E67" w:rsidP="00082207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082207">
        <w:rPr>
          <w:sz w:val="28"/>
          <w:szCs w:val="28"/>
        </w:rPr>
        <w:t xml:space="preserve">                                                                                  </w:t>
      </w:r>
    </w:p>
    <w:p w:rsidR="00082207" w:rsidRDefault="00082207" w:rsidP="00082207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082207" w:rsidRDefault="00082207" w:rsidP="00082207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082207" w:rsidRDefault="00082207" w:rsidP="00082207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082207" w:rsidRDefault="00082207" w:rsidP="00082207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082207" w:rsidRDefault="00082207" w:rsidP="00082207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082207" w:rsidRDefault="00082207" w:rsidP="00082207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082207" w:rsidRDefault="00082207" w:rsidP="00082207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082207" w:rsidRDefault="00082207" w:rsidP="00082207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082207" w:rsidRPr="00082207" w:rsidRDefault="00082207" w:rsidP="00082207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082207" w:rsidRPr="00082207" w:rsidRDefault="00082207" w:rsidP="00082207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082207" w:rsidRPr="00082207" w:rsidRDefault="00082207" w:rsidP="00082207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D25E67" w:rsidRPr="00082207" w:rsidRDefault="00D25E67" w:rsidP="00082207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082207">
        <w:rPr>
          <w:sz w:val="28"/>
          <w:szCs w:val="28"/>
        </w:rPr>
        <w:br/>
      </w:r>
    </w:p>
    <w:p w:rsidR="00D25E67" w:rsidRPr="00082207" w:rsidRDefault="00D25E67" w:rsidP="00082207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D25E67" w:rsidRPr="00082207" w:rsidRDefault="00D25E67" w:rsidP="00082207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</w:p>
    <w:p w:rsidR="008F365C" w:rsidRPr="00082207" w:rsidRDefault="00696765" w:rsidP="00082207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sz w:val="28"/>
          <w:szCs w:val="28"/>
        </w:rPr>
      </w:pPr>
      <w:r w:rsidRPr="00082207">
        <w:rPr>
          <w:sz w:val="28"/>
          <w:szCs w:val="28"/>
        </w:rPr>
        <w:t>2018</w:t>
      </w:r>
      <w:r w:rsidR="008E39FF" w:rsidRPr="00082207">
        <w:rPr>
          <w:sz w:val="28"/>
          <w:szCs w:val="28"/>
        </w:rPr>
        <w:t>г.</w:t>
      </w:r>
    </w:p>
    <w:p w:rsidR="0031504B" w:rsidRPr="00082207" w:rsidRDefault="0031504B" w:rsidP="00082207">
      <w:pPr>
        <w:pStyle w:val="a5"/>
        <w:shd w:val="clear" w:color="auto" w:fill="FFFFFF" w:themeFill="background1"/>
        <w:spacing w:before="0" w:beforeAutospacing="0" w:after="0" w:afterAutospacing="0"/>
        <w:jc w:val="center"/>
        <w:rPr>
          <w:sz w:val="28"/>
          <w:szCs w:val="28"/>
        </w:rPr>
      </w:pPr>
      <w:r w:rsidRPr="00082207">
        <w:rPr>
          <w:sz w:val="28"/>
          <w:szCs w:val="28"/>
        </w:rPr>
        <w:lastRenderedPageBreak/>
        <w:t>Содержание</w:t>
      </w:r>
    </w:p>
    <w:p w:rsidR="008E39FF" w:rsidRPr="00082207" w:rsidRDefault="0031504B" w:rsidP="00082207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082207">
        <w:rPr>
          <w:sz w:val="28"/>
          <w:szCs w:val="28"/>
        </w:rPr>
        <w:t>Вв</w:t>
      </w:r>
      <w:r w:rsidR="008F365C" w:rsidRPr="00082207">
        <w:rPr>
          <w:sz w:val="28"/>
          <w:szCs w:val="28"/>
        </w:rPr>
        <w:t>едение ………………………………………………………………</w:t>
      </w:r>
      <w:r w:rsidR="00E01B44" w:rsidRPr="00082207">
        <w:rPr>
          <w:sz w:val="28"/>
          <w:szCs w:val="28"/>
        </w:rPr>
        <w:t>………</w:t>
      </w:r>
      <w:r w:rsidR="00082207">
        <w:rPr>
          <w:sz w:val="28"/>
          <w:szCs w:val="28"/>
        </w:rPr>
        <w:t>.</w:t>
      </w:r>
      <w:r w:rsidR="00CE3539" w:rsidRPr="00082207">
        <w:rPr>
          <w:sz w:val="28"/>
          <w:szCs w:val="28"/>
        </w:rPr>
        <w:t>..</w:t>
      </w:r>
      <w:r w:rsidR="00B1334F" w:rsidRPr="00082207">
        <w:rPr>
          <w:sz w:val="28"/>
          <w:szCs w:val="28"/>
        </w:rPr>
        <w:t>3</w:t>
      </w:r>
      <w:r w:rsidR="00CE3539" w:rsidRPr="00082207">
        <w:rPr>
          <w:sz w:val="28"/>
          <w:szCs w:val="28"/>
        </w:rPr>
        <w:t>-4</w:t>
      </w:r>
      <w:r w:rsidRPr="00082207">
        <w:rPr>
          <w:sz w:val="28"/>
          <w:szCs w:val="28"/>
        </w:rPr>
        <w:br/>
        <w:t>Глава 1. Теоретический анализ литературы по теме « Меры локализации и ликвидации сосновой пяденицы»</w:t>
      </w:r>
      <w:r w:rsidR="00E01B44" w:rsidRPr="00082207">
        <w:rPr>
          <w:sz w:val="28"/>
          <w:szCs w:val="28"/>
        </w:rPr>
        <w:t>…………………………………………</w:t>
      </w:r>
      <w:r w:rsidR="00082207">
        <w:rPr>
          <w:sz w:val="28"/>
          <w:szCs w:val="28"/>
        </w:rPr>
        <w:t>.</w:t>
      </w:r>
      <w:r w:rsidR="00CE3539" w:rsidRPr="00082207">
        <w:rPr>
          <w:sz w:val="28"/>
          <w:szCs w:val="28"/>
        </w:rPr>
        <w:t>…..5-6</w:t>
      </w:r>
      <w:r w:rsidRPr="00082207">
        <w:rPr>
          <w:sz w:val="28"/>
          <w:szCs w:val="28"/>
        </w:rPr>
        <w:br/>
        <w:t>Глава 2. Методика и результаты исследования ….</w:t>
      </w:r>
      <w:r w:rsidR="008F365C" w:rsidRPr="00082207">
        <w:rPr>
          <w:sz w:val="28"/>
          <w:szCs w:val="28"/>
        </w:rPr>
        <w:t>………</w:t>
      </w:r>
      <w:r w:rsidR="00B1334F" w:rsidRPr="00082207">
        <w:rPr>
          <w:sz w:val="28"/>
          <w:szCs w:val="28"/>
        </w:rPr>
        <w:t>…………</w:t>
      </w:r>
      <w:r w:rsidR="00E01B44" w:rsidRPr="00082207">
        <w:rPr>
          <w:sz w:val="28"/>
          <w:szCs w:val="28"/>
        </w:rPr>
        <w:t>……</w:t>
      </w:r>
      <w:r w:rsidR="00082207">
        <w:rPr>
          <w:sz w:val="28"/>
          <w:szCs w:val="28"/>
        </w:rPr>
        <w:t>.…7-10</w:t>
      </w:r>
      <w:r w:rsidR="008F365C" w:rsidRPr="00082207">
        <w:rPr>
          <w:sz w:val="28"/>
          <w:szCs w:val="28"/>
        </w:rPr>
        <w:br/>
      </w:r>
      <w:r w:rsidR="00B1334F" w:rsidRPr="00082207">
        <w:rPr>
          <w:sz w:val="28"/>
          <w:szCs w:val="28"/>
        </w:rPr>
        <w:t>Выводы………………………………………………………………</w:t>
      </w:r>
      <w:r w:rsidR="00E01B44" w:rsidRPr="00082207">
        <w:rPr>
          <w:sz w:val="28"/>
          <w:szCs w:val="28"/>
        </w:rPr>
        <w:t>………</w:t>
      </w:r>
      <w:r w:rsidR="00CE3539" w:rsidRPr="00082207">
        <w:rPr>
          <w:sz w:val="28"/>
          <w:szCs w:val="28"/>
        </w:rPr>
        <w:t>.….</w:t>
      </w:r>
      <w:r w:rsidR="00082207">
        <w:rPr>
          <w:sz w:val="28"/>
          <w:szCs w:val="28"/>
        </w:rPr>
        <w:t>.</w:t>
      </w:r>
      <w:r w:rsidR="00CE3539" w:rsidRPr="00082207">
        <w:rPr>
          <w:sz w:val="28"/>
          <w:szCs w:val="28"/>
        </w:rPr>
        <w:t>1</w:t>
      </w:r>
      <w:r w:rsidR="00082207">
        <w:rPr>
          <w:sz w:val="28"/>
          <w:szCs w:val="28"/>
        </w:rPr>
        <w:t>1</w:t>
      </w:r>
    </w:p>
    <w:p w:rsidR="008F365C" w:rsidRPr="00082207" w:rsidRDefault="008F365C" w:rsidP="00082207">
      <w:pPr>
        <w:pStyle w:val="a5"/>
        <w:shd w:val="clear" w:color="auto" w:fill="FFFFFF" w:themeFill="background1"/>
        <w:spacing w:before="0" w:beforeAutospacing="0" w:after="0" w:afterAutospacing="0"/>
        <w:rPr>
          <w:sz w:val="28"/>
          <w:szCs w:val="28"/>
        </w:rPr>
      </w:pPr>
      <w:r w:rsidRPr="00082207">
        <w:rPr>
          <w:sz w:val="28"/>
          <w:szCs w:val="28"/>
        </w:rPr>
        <w:t>Заключение ………………………………………………</w:t>
      </w:r>
      <w:r w:rsidR="00B1334F" w:rsidRPr="00082207">
        <w:rPr>
          <w:sz w:val="28"/>
          <w:szCs w:val="28"/>
        </w:rPr>
        <w:t>…………</w:t>
      </w:r>
      <w:r w:rsidR="00E01B44" w:rsidRPr="00082207">
        <w:rPr>
          <w:sz w:val="28"/>
          <w:szCs w:val="28"/>
        </w:rPr>
        <w:t>……….</w:t>
      </w:r>
      <w:r w:rsidR="00CE3539" w:rsidRPr="00082207">
        <w:rPr>
          <w:sz w:val="28"/>
          <w:szCs w:val="28"/>
        </w:rPr>
        <w:t>..</w:t>
      </w:r>
      <w:r w:rsidR="00E01B44" w:rsidRPr="00082207">
        <w:rPr>
          <w:sz w:val="28"/>
          <w:szCs w:val="28"/>
        </w:rPr>
        <w:t>..</w:t>
      </w:r>
      <w:r w:rsidR="00082207">
        <w:rPr>
          <w:sz w:val="28"/>
          <w:szCs w:val="28"/>
        </w:rPr>
        <w:t>..12</w:t>
      </w:r>
      <w:r w:rsidR="008E39FF" w:rsidRPr="00082207">
        <w:rPr>
          <w:sz w:val="28"/>
          <w:szCs w:val="28"/>
        </w:rPr>
        <w:br/>
      </w:r>
      <w:r w:rsidRPr="00082207">
        <w:rPr>
          <w:sz w:val="28"/>
          <w:szCs w:val="28"/>
        </w:rPr>
        <w:t>Библиографиче</w:t>
      </w:r>
      <w:r w:rsidR="00B1334F" w:rsidRPr="00082207">
        <w:rPr>
          <w:sz w:val="28"/>
          <w:szCs w:val="28"/>
        </w:rPr>
        <w:t>ский список ………………………………………</w:t>
      </w:r>
      <w:r w:rsidR="00E01B44" w:rsidRPr="00082207">
        <w:rPr>
          <w:sz w:val="28"/>
          <w:szCs w:val="28"/>
        </w:rPr>
        <w:t>…………</w:t>
      </w:r>
      <w:r w:rsidR="00082207">
        <w:rPr>
          <w:sz w:val="28"/>
          <w:szCs w:val="28"/>
        </w:rPr>
        <w:t>…13</w:t>
      </w:r>
      <w:r w:rsidR="008E39FF" w:rsidRPr="00082207">
        <w:rPr>
          <w:sz w:val="28"/>
          <w:szCs w:val="28"/>
        </w:rPr>
        <w:br/>
      </w:r>
      <w:r w:rsidRPr="00082207">
        <w:rPr>
          <w:sz w:val="28"/>
          <w:szCs w:val="28"/>
        </w:rPr>
        <w:t>Приложения …………………………………………</w:t>
      </w:r>
      <w:r w:rsidR="00B1334F" w:rsidRPr="00082207">
        <w:rPr>
          <w:sz w:val="28"/>
          <w:szCs w:val="28"/>
        </w:rPr>
        <w:t>………………</w:t>
      </w:r>
      <w:r w:rsidR="00E01B44" w:rsidRPr="00082207">
        <w:rPr>
          <w:sz w:val="28"/>
          <w:szCs w:val="28"/>
        </w:rPr>
        <w:t>……</w:t>
      </w:r>
      <w:r w:rsidR="00082207">
        <w:rPr>
          <w:sz w:val="28"/>
          <w:szCs w:val="28"/>
        </w:rPr>
        <w:t>…15-16</w:t>
      </w:r>
    </w:p>
    <w:p w:rsidR="008F365C" w:rsidRPr="00082207" w:rsidRDefault="008F365C" w:rsidP="00082207">
      <w:pPr>
        <w:pStyle w:val="a5"/>
        <w:shd w:val="clear" w:color="auto" w:fill="FFFFFF" w:themeFill="background1"/>
        <w:rPr>
          <w:sz w:val="28"/>
          <w:szCs w:val="28"/>
        </w:rPr>
      </w:pPr>
    </w:p>
    <w:p w:rsidR="007C0374" w:rsidRPr="00082207" w:rsidRDefault="008173FB" w:rsidP="00082207">
      <w:pPr>
        <w:shd w:val="clear" w:color="auto" w:fill="FFFFFF" w:themeFill="background1"/>
        <w:spacing w:before="240" w:line="240" w:lineRule="auto"/>
        <w:ind w:left="709"/>
        <w:rPr>
          <w:rFonts w:ascii="Times New Roman" w:hAnsi="Times New Roman"/>
          <w:b/>
          <w:sz w:val="28"/>
          <w:szCs w:val="28"/>
        </w:rPr>
      </w:pPr>
      <w:r w:rsidRPr="00082207">
        <w:rPr>
          <w:rFonts w:ascii="Times New Roman" w:hAnsi="Times New Roman"/>
          <w:b/>
          <w:sz w:val="28"/>
          <w:szCs w:val="28"/>
        </w:rPr>
        <w:br/>
      </w:r>
      <w:r w:rsidRPr="00082207">
        <w:rPr>
          <w:rFonts w:ascii="Times New Roman" w:hAnsi="Times New Roman"/>
          <w:b/>
          <w:sz w:val="28"/>
          <w:szCs w:val="28"/>
        </w:rPr>
        <w:br/>
      </w:r>
      <w:r w:rsidRPr="00082207">
        <w:rPr>
          <w:rFonts w:ascii="Times New Roman" w:hAnsi="Times New Roman"/>
          <w:b/>
          <w:sz w:val="28"/>
          <w:szCs w:val="28"/>
        </w:rPr>
        <w:br/>
      </w:r>
      <w:r w:rsidRPr="00082207">
        <w:rPr>
          <w:rFonts w:ascii="Times New Roman" w:hAnsi="Times New Roman"/>
          <w:b/>
          <w:sz w:val="28"/>
          <w:szCs w:val="28"/>
        </w:rPr>
        <w:br/>
      </w:r>
      <w:r w:rsidRPr="00082207">
        <w:rPr>
          <w:rFonts w:ascii="Times New Roman" w:hAnsi="Times New Roman"/>
          <w:b/>
          <w:sz w:val="28"/>
          <w:szCs w:val="28"/>
        </w:rPr>
        <w:br/>
      </w:r>
      <w:r w:rsidRPr="00082207">
        <w:rPr>
          <w:rFonts w:ascii="Times New Roman" w:hAnsi="Times New Roman"/>
          <w:b/>
          <w:sz w:val="28"/>
          <w:szCs w:val="28"/>
        </w:rPr>
        <w:br/>
      </w:r>
      <w:r w:rsidRPr="00082207">
        <w:rPr>
          <w:rFonts w:ascii="Times New Roman" w:hAnsi="Times New Roman"/>
          <w:b/>
          <w:sz w:val="28"/>
          <w:szCs w:val="28"/>
        </w:rPr>
        <w:br/>
      </w:r>
      <w:r w:rsidRPr="00082207">
        <w:rPr>
          <w:rFonts w:ascii="Times New Roman" w:hAnsi="Times New Roman"/>
          <w:b/>
          <w:sz w:val="28"/>
          <w:szCs w:val="28"/>
        </w:rPr>
        <w:br/>
      </w:r>
      <w:r w:rsidRPr="00082207">
        <w:rPr>
          <w:rFonts w:ascii="Times New Roman" w:hAnsi="Times New Roman"/>
          <w:b/>
          <w:sz w:val="28"/>
          <w:szCs w:val="28"/>
        </w:rPr>
        <w:br/>
      </w:r>
      <w:r w:rsidRPr="00082207">
        <w:rPr>
          <w:rFonts w:ascii="Times New Roman" w:hAnsi="Times New Roman"/>
          <w:b/>
          <w:sz w:val="28"/>
          <w:szCs w:val="28"/>
        </w:rPr>
        <w:br/>
      </w:r>
      <w:r w:rsidRPr="00082207">
        <w:rPr>
          <w:rFonts w:ascii="Times New Roman" w:hAnsi="Times New Roman"/>
          <w:b/>
          <w:sz w:val="28"/>
          <w:szCs w:val="28"/>
        </w:rPr>
        <w:br/>
      </w:r>
      <w:r w:rsidRPr="00082207">
        <w:rPr>
          <w:rFonts w:ascii="Times New Roman" w:hAnsi="Times New Roman"/>
          <w:b/>
          <w:sz w:val="28"/>
          <w:szCs w:val="28"/>
        </w:rPr>
        <w:br/>
      </w:r>
      <w:r w:rsidRPr="00082207">
        <w:rPr>
          <w:rFonts w:ascii="Times New Roman" w:hAnsi="Times New Roman"/>
          <w:b/>
          <w:sz w:val="28"/>
          <w:szCs w:val="28"/>
        </w:rPr>
        <w:br/>
      </w:r>
      <w:r w:rsidRPr="00082207">
        <w:rPr>
          <w:rFonts w:ascii="Times New Roman" w:hAnsi="Times New Roman"/>
          <w:b/>
          <w:sz w:val="28"/>
          <w:szCs w:val="28"/>
        </w:rPr>
        <w:br/>
      </w:r>
      <w:r w:rsidRPr="00082207">
        <w:rPr>
          <w:rFonts w:ascii="Times New Roman" w:hAnsi="Times New Roman"/>
          <w:b/>
          <w:sz w:val="28"/>
          <w:szCs w:val="28"/>
        </w:rPr>
        <w:br/>
      </w:r>
    </w:p>
    <w:p w:rsidR="008173FB" w:rsidRDefault="008173FB" w:rsidP="00082207">
      <w:pPr>
        <w:shd w:val="clear" w:color="auto" w:fill="FFFFFF" w:themeFill="background1"/>
        <w:spacing w:before="24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rPr>
          <w:rFonts w:ascii="Times New Roman" w:hAnsi="Times New Roman"/>
          <w:b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4C2D" w:rsidRPr="00082207" w:rsidRDefault="008F365C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2207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E01B44" w:rsidRPr="00082207" w:rsidRDefault="00E01B44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2207">
        <w:rPr>
          <w:rFonts w:ascii="Times New Roman" w:hAnsi="Times New Roman"/>
          <w:b/>
          <w:sz w:val="28"/>
          <w:szCs w:val="28"/>
        </w:rPr>
        <w:t xml:space="preserve">Актуальность работы. </w:t>
      </w:r>
      <w:r w:rsidRPr="00082207">
        <w:rPr>
          <w:rFonts w:ascii="Times New Roman" w:hAnsi="Times New Roman"/>
          <w:sz w:val="28"/>
          <w:szCs w:val="28"/>
        </w:rPr>
        <w:t>Для некоторых видов лесных насекомых - ф</w:t>
      </w:r>
      <w:r w:rsidRPr="00082207">
        <w:rPr>
          <w:rFonts w:ascii="Times New Roman" w:hAnsi="Times New Roman"/>
          <w:sz w:val="28"/>
          <w:szCs w:val="28"/>
        </w:rPr>
        <w:t>и</w:t>
      </w:r>
      <w:r w:rsidRPr="00082207">
        <w:rPr>
          <w:rFonts w:ascii="Times New Roman" w:hAnsi="Times New Roman"/>
          <w:sz w:val="28"/>
          <w:szCs w:val="28"/>
        </w:rPr>
        <w:t>тофагов</w:t>
      </w:r>
      <w:r w:rsidR="008919FE" w:rsidRPr="00082207">
        <w:rPr>
          <w:rFonts w:ascii="Times New Roman" w:hAnsi="Times New Roman"/>
          <w:sz w:val="28"/>
          <w:szCs w:val="28"/>
        </w:rPr>
        <w:t>, таких, как сосновая пяденица, характерны значительные колебания численности популяций. Увеличение численности популяций насекомого в десятки тысяч раз (вспышка массового размножения) приводит к увеличению потребления корма, необходимого для поддержания жизни особей в попул</w:t>
      </w:r>
      <w:r w:rsidR="008919FE" w:rsidRPr="00082207">
        <w:rPr>
          <w:rFonts w:ascii="Times New Roman" w:hAnsi="Times New Roman"/>
          <w:sz w:val="28"/>
          <w:szCs w:val="28"/>
        </w:rPr>
        <w:t>я</w:t>
      </w:r>
      <w:r w:rsidR="008919FE" w:rsidRPr="00082207">
        <w:rPr>
          <w:rFonts w:ascii="Times New Roman" w:hAnsi="Times New Roman"/>
          <w:sz w:val="28"/>
          <w:szCs w:val="28"/>
        </w:rPr>
        <w:t>ции и наносит древостою урон, сравнимый с ущербом от лесного пожара. Во многих случаях площадь очагов массового размножения достигает сотни т</w:t>
      </w:r>
      <w:r w:rsidR="008919FE" w:rsidRPr="00082207">
        <w:rPr>
          <w:rFonts w:ascii="Times New Roman" w:hAnsi="Times New Roman"/>
          <w:sz w:val="28"/>
          <w:szCs w:val="28"/>
        </w:rPr>
        <w:t>ы</w:t>
      </w:r>
      <w:r w:rsidR="008919FE" w:rsidRPr="00082207">
        <w:rPr>
          <w:rFonts w:ascii="Times New Roman" w:hAnsi="Times New Roman"/>
          <w:sz w:val="28"/>
          <w:szCs w:val="28"/>
        </w:rPr>
        <w:t>сяч и даже миллионы гектаров. Вспышки этого типа носят название панз</w:t>
      </w:r>
      <w:r w:rsidR="008919FE" w:rsidRPr="00082207">
        <w:rPr>
          <w:rFonts w:ascii="Times New Roman" w:hAnsi="Times New Roman"/>
          <w:sz w:val="28"/>
          <w:szCs w:val="28"/>
        </w:rPr>
        <w:t>о</w:t>
      </w:r>
      <w:r w:rsidR="008919FE" w:rsidRPr="00082207">
        <w:rPr>
          <w:rFonts w:ascii="Times New Roman" w:hAnsi="Times New Roman"/>
          <w:sz w:val="28"/>
          <w:szCs w:val="28"/>
        </w:rPr>
        <w:t>нальных.</w:t>
      </w:r>
    </w:p>
    <w:p w:rsidR="00EB35D6" w:rsidRPr="00082207" w:rsidRDefault="00EB35D6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2207">
        <w:rPr>
          <w:rFonts w:ascii="Times New Roman" w:hAnsi="Times New Roman"/>
          <w:sz w:val="28"/>
          <w:szCs w:val="28"/>
        </w:rPr>
        <w:t>Сосновая пяденица была обнаружена по повреждениям крон деревьев специалистами Калачинского лесничества во время проведения наземного лесопатологического обслед</w:t>
      </w:r>
      <w:r w:rsidR="003842F2" w:rsidRPr="00082207">
        <w:rPr>
          <w:rFonts w:ascii="Times New Roman" w:hAnsi="Times New Roman"/>
          <w:sz w:val="28"/>
          <w:szCs w:val="28"/>
        </w:rPr>
        <w:t>ования в конце сентября 2016</w:t>
      </w:r>
      <w:r w:rsidRPr="00082207">
        <w:rPr>
          <w:rFonts w:ascii="Times New Roman" w:hAnsi="Times New Roman"/>
          <w:sz w:val="28"/>
          <w:szCs w:val="28"/>
        </w:rPr>
        <w:t xml:space="preserve"> года. </w:t>
      </w:r>
      <w:r w:rsidR="003E5FB8" w:rsidRPr="00082207">
        <w:rPr>
          <w:rFonts w:ascii="Times New Roman" w:hAnsi="Times New Roman"/>
          <w:sz w:val="28"/>
          <w:szCs w:val="28"/>
        </w:rPr>
        <w:t xml:space="preserve"> Если не пр</w:t>
      </w:r>
      <w:r w:rsidR="003E5FB8" w:rsidRPr="00082207">
        <w:rPr>
          <w:rFonts w:ascii="Times New Roman" w:hAnsi="Times New Roman"/>
          <w:sz w:val="28"/>
          <w:szCs w:val="28"/>
        </w:rPr>
        <w:t>о</w:t>
      </w:r>
      <w:r w:rsidR="003E5FB8" w:rsidRPr="00082207">
        <w:rPr>
          <w:rFonts w:ascii="Times New Roman" w:hAnsi="Times New Roman"/>
          <w:sz w:val="28"/>
          <w:szCs w:val="28"/>
        </w:rPr>
        <w:t>водить меры по ликвидации вредителя, то при благоприятных условиях б</w:t>
      </w:r>
      <w:r w:rsidR="003E5FB8" w:rsidRPr="00082207">
        <w:rPr>
          <w:rFonts w:ascii="Times New Roman" w:hAnsi="Times New Roman"/>
          <w:sz w:val="28"/>
          <w:szCs w:val="28"/>
        </w:rPr>
        <w:t>у</w:t>
      </w:r>
      <w:r w:rsidR="003E5FB8" w:rsidRPr="00082207">
        <w:rPr>
          <w:rFonts w:ascii="Times New Roman" w:hAnsi="Times New Roman"/>
          <w:sz w:val="28"/>
          <w:szCs w:val="28"/>
        </w:rPr>
        <w:t>дет происходить нарастание численности вредителя, что повлечет за собой гибель деревьев.</w:t>
      </w:r>
    </w:p>
    <w:p w:rsidR="00263577" w:rsidRPr="00082207" w:rsidRDefault="00B94C2D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2207">
        <w:rPr>
          <w:rFonts w:ascii="Times New Roman" w:hAnsi="Times New Roman"/>
          <w:sz w:val="28"/>
          <w:szCs w:val="28"/>
        </w:rPr>
        <w:t>Наше исследование проводилось в Калачинском районе в 2016-</w:t>
      </w:r>
      <w:r w:rsidR="00EB35D6" w:rsidRPr="00082207">
        <w:rPr>
          <w:rFonts w:ascii="Times New Roman" w:hAnsi="Times New Roman"/>
          <w:sz w:val="28"/>
          <w:szCs w:val="28"/>
        </w:rPr>
        <w:t>2018 гг. на трёх участках: урочище «Петровское»,  урочище «Тургеневское - 1», ур</w:t>
      </w:r>
      <w:r w:rsidR="00EB35D6" w:rsidRPr="00082207">
        <w:rPr>
          <w:rFonts w:ascii="Times New Roman" w:hAnsi="Times New Roman"/>
          <w:sz w:val="28"/>
          <w:szCs w:val="28"/>
        </w:rPr>
        <w:t>о</w:t>
      </w:r>
      <w:r w:rsidR="00EB35D6" w:rsidRPr="00082207">
        <w:rPr>
          <w:rFonts w:ascii="Times New Roman" w:hAnsi="Times New Roman"/>
          <w:sz w:val="28"/>
          <w:szCs w:val="28"/>
        </w:rPr>
        <w:t>чи</w:t>
      </w:r>
      <w:r w:rsidR="00263577" w:rsidRPr="00082207">
        <w:rPr>
          <w:rFonts w:ascii="Times New Roman" w:hAnsi="Times New Roman"/>
          <w:sz w:val="28"/>
          <w:szCs w:val="28"/>
        </w:rPr>
        <w:t>ще</w:t>
      </w:r>
      <w:r w:rsidR="00EB35D6" w:rsidRPr="00082207">
        <w:rPr>
          <w:rFonts w:ascii="Times New Roman" w:hAnsi="Times New Roman"/>
          <w:sz w:val="28"/>
          <w:szCs w:val="28"/>
        </w:rPr>
        <w:t>«Лагушинское».</w:t>
      </w:r>
    </w:p>
    <w:p w:rsidR="00CD4DE1" w:rsidRPr="00082207" w:rsidRDefault="007C0374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2207">
        <w:rPr>
          <w:rFonts w:ascii="Times New Roman" w:hAnsi="Times New Roman"/>
          <w:sz w:val="28"/>
          <w:szCs w:val="28"/>
        </w:rPr>
        <w:t xml:space="preserve">Вся территория </w:t>
      </w:r>
      <w:r w:rsidR="00CD4DE1" w:rsidRPr="00082207">
        <w:rPr>
          <w:rFonts w:ascii="Times New Roman" w:hAnsi="Times New Roman"/>
          <w:sz w:val="28"/>
          <w:szCs w:val="28"/>
        </w:rPr>
        <w:t xml:space="preserve">Калачинского лесничества расположена в Западно-Сибирском подтаёжно-лесостепном районе лесостепной зоны. </w:t>
      </w:r>
    </w:p>
    <w:p w:rsidR="00263577" w:rsidRPr="00082207" w:rsidRDefault="0046689E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2207">
        <w:rPr>
          <w:rFonts w:ascii="Times New Roman" w:hAnsi="Times New Roman"/>
          <w:sz w:val="28"/>
          <w:szCs w:val="28"/>
        </w:rPr>
        <w:t>Климат района резко континентальный, с теплым летом и холодной зимой, с резкими изменениями элементов погоды в сравнительно короткие периоды времени. Среднегодовое количество осадков – 330мм.</w:t>
      </w:r>
    </w:p>
    <w:p w:rsidR="00263577" w:rsidRPr="00082207" w:rsidRDefault="0046689E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2207">
        <w:rPr>
          <w:rFonts w:ascii="Times New Roman" w:hAnsi="Times New Roman"/>
          <w:sz w:val="28"/>
          <w:szCs w:val="28"/>
        </w:rPr>
        <w:t xml:space="preserve">По характеру поверхности территория </w:t>
      </w:r>
      <w:r w:rsidR="00630E5E" w:rsidRPr="00082207">
        <w:rPr>
          <w:rFonts w:ascii="Times New Roman" w:hAnsi="Times New Roman"/>
          <w:sz w:val="28"/>
          <w:szCs w:val="28"/>
        </w:rPr>
        <w:t>представляет</w:t>
      </w:r>
      <w:r w:rsidRPr="00082207">
        <w:rPr>
          <w:rFonts w:ascii="Times New Roman" w:hAnsi="Times New Roman"/>
          <w:sz w:val="28"/>
          <w:szCs w:val="28"/>
        </w:rPr>
        <w:t xml:space="preserve"> собой плоскую равнину, которая нарушается вблизи рек Иртыша и Оми. </w:t>
      </w:r>
    </w:p>
    <w:p w:rsidR="00263577" w:rsidRPr="00082207" w:rsidRDefault="00630E5E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2207">
        <w:rPr>
          <w:rFonts w:ascii="Times New Roman" w:hAnsi="Times New Roman"/>
          <w:sz w:val="28"/>
          <w:szCs w:val="28"/>
        </w:rPr>
        <w:t>Почвенный покров неоднороден: черноземы, серые лесные, солоди.</w:t>
      </w:r>
    </w:p>
    <w:p w:rsidR="003E6FBD" w:rsidRPr="00082207" w:rsidRDefault="009D3D45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2207">
        <w:rPr>
          <w:rFonts w:ascii="Times New Roman" w:hAnsi="Times New Roman"/>
          <w:sz w:val="28"/>
          <w:szCs w:val="28"/>
        </w:rPr>
        <w:t>Лесные участки, намеченных под проведение мероприятий по локал</w:t>
      </w:r>
      <w:r w:rsidRPr="00082207">
        <w:rPr>
          <w:rFonts w:ascii="Times New Roman" w:hAnsi="Times New Roman"/>
          <w:sz w:val="28"/>
          <w:szCs w:val="28"/>
        </w:rPr>
        <w:t>и</w:t>
      </w:r>
      <w:r w:rsidRPr="00082207">
        <w:rPr>
          <w:rFonts w:ascii="Times New Roman" w:hAnsi="Times New Roman"/>
          <w:sz w:val="28"/>
          <w:szCs w:val="28"/>
        </w:rPr>
        <w:t>зации и ликвидации, представлены хвойными насаждениями с преобладан</w:t>
      </w:r>
      <w:r w:rsidRPr="00082207">
        <w:rPr>
          <w:rFonts w:ascii="Times New Roman" w:hAnsi="Times New Roman"/>
          <w:sz w:val="28"/>
          <w:szCs w:val="28"/>
        </w:rPr>
        <w:t>и</w:t>
      </w:r>
      <w:r w:rsidRPr="00082207">
        <w:rPr>
          <w:rFonts w:ascii="Times New Roman" w:hAnsi="Times New Roman"/>
          <w:sz w:val="28"/>
          <w:szCs w:val="28"/>
        </w:rPr>
        <w:t>ем сосны.</w:t>
      </w:r>
    </w:p>
    <w:p w:rsidR="00263577" w:rsidRPr="00082207" w:rsidRDefault="008F365C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2207">
        <w:rPr>
          <w:rFonts w:ascii="Times New Roman" w:hAnsi="Times New Roman"/>
          <w:b/>
          <w:sz w:val="28"/>
          <w:szCs w:val="28"/>
        </w:rPr>
        <w:t>Цель исследования</w:t>
      </w:r>
    </w:p>
    <w:p w:rsidR="00263577" w:rsidRPr="00082207" w:rsidRDefault="007935DD" w:rsidP="00082207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207">
        <w:rPr>
          <w:rFonts w:ascii="Times New Roman" w:hAnsi="Times New Roman"/>
          <w:sz w:val="28"/>
          <w:szCs w:val="28"/>
        </w:rPr>
        <w:t xml:space="preserve">Изучить </w:t>
      </w:r>
      <w:r w:rsidR="008F365C" w:rsidRPr="00082207">
        <w:rPr>
          <w:rFonts w:ascii="Times New Roman" w:hAnsi="Times New Roman"/>
          <w:sz w:val="28"/>
          <w:szCs w:val="28"/>
        </w:rPr>
        <w:t>мер</w:t>
      </w:r>
      <w:r w:rsidRPr="00082207">
        <w:rPr>
          <w:rFonts w:ascii="Times New Roman" w:hAnsi="Times New Roman"/>
          <w:sz w:val="28"/>
          <w:szCs w:val="28"/>
        </w:rPr>
        <w:t>ы</w:t>
      </w:r>
      <w:r w:rsidR="008F365C" w:rsidRPr="00082207">
        <w:rPr>
          <w:rFonts w:ascii="Times New Roman" w:hAnsi="Times New Roman"/>
          <w:sz w:val="28"/>
          <w:szCs w:val="28"/>
        </w:rPr>
        <w:t xml:space="preserve"> по локализации и ликвидации очагов </w:t>
      </w:r>
      <w:r w:rsidR="00696765" w:rsidRPr="00082207">
        <w:rPr>
          <w:rFonts w:ascii="Times New Roman" w:hAnsi="Times New Roman"/>
          <w:sz w:val="28"/>
          <w:szCs w:val="28"/>
        </w:rPr>
        <w:t>сосновой пяденицы</w:t>
      </w:r>
      <w:r w:rsidRPr="00082207">
        <w:rPr>
          <w:rFonts w:ascii="Times New Roman" w:hAnsi="Times New Roman"/>
          <w:sz w:val="28"/>
          <w:szCs w:val="28"/>
        </w:rPr>
        <w:t xml:space="preserve"> на примере Калачинского района.</w:t>
      </w:r>
    </w:p>
    <w:p w:rsidR="00263577" w:rsidRPr="00082207" w:rsidRDefault="008F365C" w:rsidP="00082207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082207">
        <w:rPr>
          <w:rFonts w:ascii="Times New Roman" w:hAnsi="Times New Roman"/>
          <w:b/>
          <w:sz w:val="28"/>
          <w:szCs w:val="28"/>
        </w:rPr>
        <w:t>Задачи</w:t>
      </w:r>
    </w:p>
    <w:p w:rsidR="00263577" w:rsidRPr="00082207" w:rsidRDefault="008F365C" w:rsidP="00082207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207">
        <w:rPr>
          <w:rFonts w:ascii="Times New Roman" w:hAnsi="Times New Roman"/>
          <w:sz w:val="28"/>
          <w:szCs w:val="28"/>
        </w:rPr>
        <w:t>1. Изуч</w:t>
      </w:r>
      <w:r w:rsidR="00A425A8" w:rsidRPr="00082207">
        <w:rPr>
          <w:rFonts w:ascii="Times New Roman" w:hAnsi="Times New Roman"/>
          <w:sz w:val="28"/>
          <w:szCs w:val="28"/>
        </w:rPr>
        <w:t>ение</w:t>
      </w:r>
      <w:r w:rsidRPr="00082207">
        <w:rPr>
          <w:rFonts w:ascii="Times New Roman" w:hAnsi="Times New Roman"/>
          <w:sz w:val="28"/>
          <w:szCs w:val="28"/>
        </w:rPr>
        <w:t xml:space="preserve"> научн</w:t>
      </w:r>
      <w:r w:rsidR="00A425A8" w:rsidRPr="00082207">
        <w:rPr>
          <w:rFonts w:ascii="Times New Roman" w:hAnsi="Times New Roman"/>
          <w:sz w:val="28"/>
          <w:szCs w:val="28"/>
        </w:rPr>
        <w:t>ой</w:t>
      </w:r>
      <w:r w:rsidRPr="00082207">
        <w:rPr>
          <w:rFonts w:ascii="Times New Roman" w:hAnsi="Times New Roman"/>
          <w:sz w:val="28"/>
          <w:szCs w:val="28"/>
        </w:rPr>
        <w:t xml:space="preserve"> литератур</w:t>
      </w:r>
      <w:r w:rsidR="00A425A8" w:rsidRPr="00082207">
        <w:rPr>
          <w:rFonts w:ascii="Times New Roman" w:hAnsi="Times New Roman"/>
          <w:sz w:val="28"/>
          <w:szCs w:val="28"/>
        </w:rPr>
        <w:t>ы</w:t>
      </w:r>
      <w:r w:rsidRPr="00082207">
        <w:rPr>
          <w:rFonts w:ascii="Times New Roman" w:hAnsi="Times New Roman"/>
          <w:sz w:val="28"/>
          <w:szCs w:val="28"/>
        </w:rPr>
        <w:t xml:space="preserve"> по вопросу ликвидации </w:t>
      </w:r>
      <w:r w:rsidR="00696765" w:rsidRPr="00082207">
        <w:rPr>
          <w:rFonts w:ascii="Times New Roman" w:hAnsi="Times New Roman"/>
          <w:sz w:val="28"/>
          <w:szCs w:val="28"/>
        </w:rPr>
        <w:t>сосновой п</w:t>
      </w:r>
      <w:r w:rsidR="00696765" w:rsidRPr="00082207">
        <w:rPr>
          <w:rFonts w:ascii="Times New Roman" w:hAnsi="Times New Roman"/>
          <w:sz w:val="28"/>
          <w:szCs w:val="28"/>
        </w:rPr>
        <w:t>я</w:t>
      </w:r>
      <w:r w:rsidR="00696765" w:rsidRPr="00082207">
        <w:rPr>
          <w:rFonts w:ascii="Times New Roman" w:hAnsi="Times New Roman"/>
          <w:sz w:val="28"/>
          <w:szCs w:val="28"/>
        </w:rPr>
        <w:t>деницы</w:t>
      </w:r>
      <w:r w:rsidR="00263577" w:rsidRPr="00082207">
        <w:rPr>
          <w:rFonts w:ascii="Times New Roman" w:hAnsi="Times New Roman"/>
          <w:sz w:val="28"/>
          <w:szCs w:val="28"/>
        </w:rPr>
        <w:t>.</w:t>
      </w:r>
    </w:p>
    <w:p w:rsidR="00263577" w:rsidRPr="00082207" w:rsidRDefault="008F365C" w:rsidP="00082207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207">
        <w:rPr>
          <w:rFonts w:ascii="Times New Roman" w:hAnsi="Times New Roman"/>
          <w:sz w:val="28"/>
          <w:szCs w:val="28"/>
        </w:rPr>
        <w:t>2. Анализ биологически</w:t>
      </w:r>
      <w:r w:rsidR="00A425A8" w:rsidRPr="00082207">
        <w:rPr>
          <w:rFonts w:ascii="Times New Roman" w:hAnsi="Times New Roman"/>
          <w:sz w:val="28"/>
          <w:szCs w:val="28"/>
        </w:rPr>
        <w:t>х</w:t>
      </w:r>
      <w:r w:rsidRPr="00082207">
        <w:rPr>
          <w:rFonts w:ascii="Times New Roman" w:hAnsi="Times New Roman"/>
          <w:sz w:val="28"/>
          <w:szCs w:val="28"/>
        </w:rPr>
        <w:t xml:space="preserve"> мер, проводимы</w:t>
      </w:r>
      <w:r w:rsidR="00A425A8" w:rsidRPr="00082207">
        <w:rPr>
          <w:rFonts w:ascii="Times New Roman" w:hAnsi="Times New Roman"/>
          <w:sz w:val="28"/>
          <w:szCs w:val="28"/>
        </w:rPr>
        <w:t>х</w:t>
      </w:r>
      <w:r w:rsidRPr="00082207">
        <w:rPr>
          <w:rFonts w:ascii="Times New Roman" w:hAnsi="Times New Roman"/>
          <w:sz w:val="28"/>
          <w:szCs w:val="28"/>
        </w:rPr>
        <w:t xml:space="preserve"> Калачинским лесничеством по борьбе с вредителем</w:t>
      </w:r>
      <w:r w:rsidR="000D076F" w:rsidRPr="00082207">
        <w:rPr>
          <w:rFonts w:ascii="Times New Roman" w:hAnsi="Times New Roman"/>
          <w:sz w:val="28"/>
          <w:szCs w:val="28"/>
        </w:rPr>
        <w:t>.</w:t>
      </w:r>
      <w:r w:rsidR="00263577" w:rsidRPr="00082207">
        <w:rPr>
          <w:rFonts w:ascii="Times New Roman" w:hAnsi="Times New Roman"/>
          <w:sz w:val="28"/>
          <w:szCs w:val="28"/>
        </w:rPr>
        <w:t xml:space="preserve"> </w:t>
      </w:r>
    </w:p>
    <w:p w:rsidR="00263577" w:rsidRPr="00082207" w:rsidRDefault="008F365C" w:rsidP="00082207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207">
        <w:rPr>
          <w:rFonts w:ascii="Times New Roman" w:hAnsi="Times New Roman"/>
          <w:sz w:val="28"/>
          <w:szCs w:val="28"/>
        </w:rPr>
        <w:t>3. Прове</w:t>
      </w:r>
      <w:r w:rsidR="000D076F" w:rsidRPr="00082207">
        <w:rPr>
          <w:rFonts w:ascii="Times New Roman" w:hAnsi="Times New Roman"/>
          <w:sz w:val="28"/>
          <w:szCs w:val="28"/>
        </w:rPr>
        <w:t>дение</w:t>
      </w:r>
      <w:r w:rsidRPr="00082207">
        <w:rPr>
          <w:rFonts w:ascii="Times New Roman" w:hAnsi="Times New Roman"/>
          <w:sz w:val="28"/>
          <w:szCs w:val="28"/>
        </w:rPr>
        <w:t xml:space="preserve"> л</w:t>
      </w:r>
      <w:r w:rsidR="000D076F" w:rsidRPr="00082207">
        <w:rPr>
          <w:rFonts w:ascii="Times New Roman" w:hAnsi="Times New Roman"/>
          <w:sz w:val="28"/>
          <w:szCs w:val="28"/>
        </w:rPr>
        <w:t>ичных</w:t>
      </w:r>
      <w:r w:rsidRPr="00082207">
        <w:rPr>
          <w:rFonts w:ascii="Times New Roman" w:hAnsi="Times New Roman"/>
          <w:sz w:val="28"/>
          <w:szCs w:val="28"/>
        </w:rPr>
        <w:t xml:space="preserve"> наблюдени</w:t>
      </w:r>
      <w:r w:rsidR="000D076F" w:rsidRPr="00082207">
        <w:rPr>
          <w:rFonts w:ascii="Times New Roman" w:hAnsi="Times New Roman"/>
          <w:sz w:val="28"/>
          <w:szCs w:val="28"/>
        </w:rPr>
        <w:t>й</w:t>
      </w:r>
      <w:r w:rsidRPr="00082207">
        <w:rPr>
          <w:rFonts w:ascii="Times New Roman" w:hAnsi="Times New Roman"/>
          <w:sz w:val="28"/>
          <w:szCs w:val="28"/>
        </w:rPr>
        <w:t xml:space="preserve"> и </w:t>
      </w:r>
      <w:r w:rsidR="000D076F" w:rsidRPr="00082207">
        <w:rPr>
          <w:rFonts w:ascii="Times New Roman" w:hAnsi="Times New Roman"/>
          <w:sz w:val="28"/>
          <w:szCs w:val="28"/>
        </w:rPr>
        <w:t>выяснение ущерба окружающей среде, а также последствий распространения насекомого.</w:t>
      </w:r>
    </w:p>
    <w:p w:rsidR="003E6FBD" w:rsidRPr="00082207" w:rsidRDefault="000D076F" w:rsidP="00082207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082207">
        <w:rPr>
          <w:rFonts w:ascii="Times New Roman" w:hAnsi="Times New Roman"/>
          <w:b/>
          <w:sz w:val="28"/>
          <w:szCs w:val="28"/>
        </w:rPr>
        <w:t>Объект</w:t>
      </w:r>
      <w:r w:rsidR="003E6FBD" w:rsidRPr="00082207">
        <w:rPr>
          <w:rFonts w:ascii="Times New Roman" w:hAnsi="Times New Roman"/>
          <w:b/>
          <w:sz w:val="28"/>
          <w:szCs w:val="28"/>
        </w:rPr>
        <w:t xml:space="preserve">ом </w:t>
      </w:r>
      <w:r w:rsidR="003E6FBD" w:rsidRPr="00082207">
        <w:rPr>
          <w:rFonts w:ascii="Times New Roman" w:hAnsi="Times New Roman"/>
          <w:sz w:val="28"/>
          <w:szCs w:val="28"/>
        </w:rPr>
        <w:t>нашего исследования являются насаждения, поврежденные сосновой пяденицей.</w:t>
      </w:r>
    </w:p>
    <w:p w:rsidR="003E6FBD" w:rsidRPr="00082207" w:rsidRDefault="003E6FBD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2207">
        <w:rPr>
          <w:rFonts w:ascii="Times New Roman" w:hAnsi="Times New Roman"/>
          <w:b/>
          <w:sz w:val="28"/>
          <w:szCs w:val="28"/>
        </w:rPr>
        <w:lastRenderedPageBreak/>
        <w:t xml:space="preserve">Предмет </w:t>
      </w:r>
      <w:r w:rsidRPr="00082207">
        <w:rPr>
          <w:rFonts w:ascii="Times New Roman" w:hAnsi="Times New Roman"/>
          <w:sz w:val="28"/>
          <w:szCs w:val="28"/>
        </w:rPr>
        <w:t xml:space="preserve">исследования – меры локализации и ликвидации очагов </w:t>
      </w:r>
      <w:r w:rsidR="001E746D" w:rsidRPr="00082207">
        <w:rPr>
          <w:rFonts w:ascii="Times New Roman" w:hAnsi="Times New Roman"/>
          <w:sz w:val="28"/>
          <w:szCs w:val="28"/>
        </w:rPr>
        <w:t>ра</w:t>
      </w:r>
      <w:r w:rsidR="001E746D" w:rsidRPr="00082207">
        <w:rPr>
          <w:rFonts w:ascii="Times New Roman" w:hAnsi="Times New Roman"/>
          <w:sz w:val="28"/>
          <w:szCs w:val="28"/>
        </w:rPr>
        <w:t>с</w:t>
      </w:r>
      <w:r w:rsidR="001E746D" w:rsidRPr="00082207">
        <w:rPr>
          <w:rFonts w:ascii="Times New Roman" w:hAnsi="Times New Roman"/>
          <w:sz w:val="28"/>
          <w:szCs w:val="28"/>
        </w:rPr>
        <w:t>пространения вредителя.</w:t>
      </w:r>
    </w:p>
    <w:p w:rsidR="00E01B44" w:rsidRPr="00082207" w:rsidRDefault="00E01B44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082207">
        <w:rPr>
          <w:rFonts w:ascii="Times New Roman" w:hAnsi="Times New Roman"/>
          <w:b/>
          <w:sz w:val="28"/>
          <w:szCs w:val="28"/>
        </w:rPr>
        <w:t>Методы исследования</w:t>
      </w:r>
      <w:r w:rsidR="00C92D79" w:rsidRPr="00082207">
        <w:rPr>
          <w:rFonts w:ascii="Times New Roman" w:hAnsi="Times New Roman"/>
          <w:b/>
          <w:sz w:val="28"/>
          <w:szCs w:val="28"/>
        </w:rPr>
        <w:t>:</w:t>
      </w:r>
    </w:p>
    <w:p w:rsidR="00C92D79" w:rsidRPr="00082207" w:rsidRDefault="00C92D79" w:rsidP="00082207">
      <w:pPr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2207">
        <w:rPr>
          <w:rFonts w:ascii="Times New Roman" w:hAnsi="Times New Roman"/>
          <w:sz w:val="28"/>
          <w:szCs w:val="28"/>
        </w:rPr>
        <w:t>Анализ источников литературы по теме «Сосновая пяденица. Методы борьбы»</w:t>
      </w:r>
    </w:p>
    <w:p w:rsidR="00C92D79" w:rsidRPr="00082207" w:rsidRDefault="00C92D79" w:rsidP="00082207">
      <w:pPr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2207">
        <w:rPr>
          <w:rFonts w:ascii="Times New Roman" w:hAnsi="Times New Roman"/>
          <w:sz w:val="28"/>
          <w:szCs w:val="28"/>
        </w:rPr>
        <w:t>Изучение и обобщение материала по данной теме.</w:t>
      </w:r>
    </w:p>
    <w:p w:rsidR="00C92D79" w:rsidRPr="00082207" w:rsidRDefault="00C92D79" w:rsidP="00082207">
      <w:pPr>
        <w:numPr>
          <w:ilvl w:val="0"/>
          <w:numId w:val="2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82207">
        <w:rPr>
          <w:rFonts w:ascii="Times New Roman" w:hAnsi="Times New Roman"/>
          <w:sz w:val="28"/>
          <w:szCs w:val="28"/>
        </w:rPr>
        <w:t>Описание своего вклада в изучении тематики работы.</w:t>
      </w:r>
    </w:p>
    <w:p w:rsidR="00C92D79" w:rsidRPr="00082207" w:rsidRDefault="00C92D79" w:rsidP="00082207">
      <w:pPr>
        <w:shd w:val="clear" w:color="auto" w:fill="FFFFFF" w:themeFill="background1"/>
        <w:spacing w:after="0" w:line="240" w:lineRule="auto"/>
        <w:ind w:left="720"/>
        <w:jc w:val="both"/>
        <w:rPr>
          <w:rFonts w:ascii="Times New Roman" w:hAnsi="Times New Roman"/>
          <w:b/>
          <w:sz w:val="28"/>
          <w:szCs w:val="28"/>
        </w:rPr>
      </w:pPr>
    </w:p>
    <w:p w:rsidR="000D076F" w:rsidRPr="00082207" w:rsidRDefault="008F365C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082207">
        <w:rPr>
          <w:rFonts w:ascii="Times New Roman" w:hAnsi="Times New Roman"/>
          <w:sz w:val="28"/>
          <w:szCs w:val="28"/>
        </w:rPr>
        <w:br/>
      </w:r>
      <w:r w:rsidRPr="00082207">
        <w:rPr>
          <w:rFonts w:ascii="Times New Roman" w:hAnsi="Times New Roman"/>
          <w:sz w:val="28"/>
          <w:szCs w:val="28"/>
        </w:rPr>
        <w:br/>
      </w:r>
    </w:p>
    <w:p w:rsidR="000D076F" w:rsidRDefault="000D076F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082207" w:rsidRP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C92D79" w:rsidRPr="00082207" w:rsidRDefault="00C92D79" w:rsidP="00082207">
      <w:pPr>
        <w:shd w:val="clear" w:color="auto" w:fill="FFFFFF" w:themeFill="background1"/>
        <w:spacing w:before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2207">
        <w:rPr>
          <w:rFonts w:ascii="Times New Roman" w:hAnsi="Times New Roman"/>
          <w:b/>
          <w:sz w:val="28"/>
          <w:szCs w:val="28"/>
        </w:rPr>
        <w:lastRenderedPageBreak/>
        <w:t>Глава 1. Теоретический анализ литературы по теме « Меры локализ</w:t>
      </w:r>
      <w:r w:rsidRPr="00082207">
        <w:rPr>
          <w:rFonts w:ascii="Times New Roman" w:hAnsi="Times New Roman"/>
          <w:b/>
          <w:sz w:val="28"/>
          <w:szCs w:val="28"/>
        </w:rPr>
        <w:t>а</w:t>
      </w:r>
      <w:r w:rsidRPr="00082207">
        <w:rPr>
          <w:rFonts w:ascii="Times New Roman" w:hAnsi="Times New Roman"/>
          <w:b/>
          <w:sz w:val="28"/>
          <w:szCs w:val="28"/>
        </w:rPr>
        <w:t>ции и ликвидации сосновой пяденицы»</w:t>
      </w:r>
    </w:p>
    <w:p w:rsidR="00C92D79" w:rsidRPr="00082207" w:rsidRDefault="00EA75DE" w:rsidP="0008220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82207">
        <w:rPr>
          <w:rFonts w:ascii="Times New Roman" w:hAnsi="Times New Roman"/>
          <w:sz w:val="28"/>
          <w:szCs w:val="28"/>
        </w:rPr>
        <w:t>Самец в размахе крыльев имеет 30-38 мм. Темные усики двойные гр</w:t>
      </w:r>
      <w:r w:rsidRPr="00082207">
        <w:rPr>
          <w:rFonts w:ascii="Times New Roman" w:hAnsi="Times New Roman"/>
          <w:sz w:val="28"/>
          <w:szCs w:val="28"/>
        </w:rPr>
        <w:t>е</w:t>
      </w:r>
      <w:r w:rsidRPr="00082207">
        <w:rPr>
          <w:rFonts w:ascii="Times New Roman" w:hAnsi="Times New Roman"/>
          <w:sz w:val="28"/>
          <w:szCs w:val="28"/>
        </w:rPr>
        <w:t>бенчатые. Окраска очень изменчива. Крылья темно-коричневые со светлыми белыми или беловато-желтыми пятнышками по периферии и у основания, где образуют большие бело-желтые</w:t>
      </w:r>
      <w:r w:rsidRPr="00082207">
        <w:rPr>
          <w:rFonts w:ascii="Times New Roman" w:hAnsi="Times New Roman"/>
          <w:sz w:val="28"/>
          <w:szCs w:val="28"/>
          <w:shd w:val="clear" w:color="auto" w:fill="F9FCEF"/>
        </w:rPr>
        <w:t xml:space="preserve"> </w:t>
      </w:r>
      <w:r w:rsidRPr="00082207">
        <w:rPr>
          <w:rFonts w:ascii="Times New Roman" w:hAnsi="Times New Roman"/>
          <w:sz w:val="28"/>
          <w:szCs w:val="28"/>
        </w:rPr>
        <w:t>пятна приблизительно треугольной фо</w:t>
      </w:r>
      <w:r w:rsidRPr="00082207">
        <w:rPr>
          <w:rFonts w:ascii="Times New Roman" w:hAnsi="Times New Roman"/>
          <w:sz w:val="28"/>
          <w:szCs w:val="28"/>
        </w:rPr>
        <w:t>р</w:t>
      </w:r>
      <w:r w:rsidRPr="00082207">
        <w:rPr>
          <w:rFonts w:ascii="Times New Roman" w:hAnsi="Times New Roman"/>
          <w:sz w:val="28"/>
          <w:szCs w:val="28"/>
        </w:rPr>
        <w:t>мы. На задних крыльях эти пятна поперек пересекает светлая полоса. Грудь и брюшко узкие, темные со светлыми пятнами. Самка в размахе крыльев имеет 32—40 мм. Желто-коричневые усики щетинковидные. Крылья светлее или темнее ржаво-коричневые. Светлые тона отвечают желто-белым тонам са</w:t>
      </w:r>
      <w:r w:rsidRPr="00082207">
        <w:rPr>
          <w:rFonts w:ascii="Times New Roman" w:hAnsi="Times New Roman"/>
          <w:sz w:val="28"/>
          <w:szCs w:val="28"/>
        </w:rPr>
        <w:t>м</w:t>
      </w:r>
      <w:r w:rsidRPr="00082207">
        <w:rPr>
          <w:rFonts w:ascii="Times New Roman" w:hAnsi="Times New Roman"/>
          <w:sz w:val="28"/>
          <w:szCs w:val="28"/>
        </w:rPr>
        <w:t>ца, темные — его темным пятнам, однако, не так остро очерчены, за искл</w:t>
      </w:r>
      <w:r w:rsidRPr="00082207">
        <w:rPr>
          <w:rFonts w:ascii="Times New Roman" w:hAnsi="Times New Roman"/>
          <w:sz w:val="28"/>
          <w:szCs w:val="28"/>
        </w:rPr>
        <w:t>ю</w:t>
      </w:r>
      <w:r w:rsidRPr="00082207">
        <w:rPr>
          <w:rFonts w:ascii="Times New Roman" w:hAnsi="Times New Roman"/>
          <w:sz w:val="28"/>
          <w:szCs w:val="28"/>
        </w:rPr>
        <w:t>чением пятен на периферии крыльев, так что преобладает бурая окраска. Грудь и брюшко мощнее и немного светлее. Яйца светло-зеленые, овальные, сверху немного уплощенные</w:t>
      </w:r>
      <w:r w:rsidR="00014AE9" w:rsidRPr="00082207">
        <w:rPr>
          <w:rFonts w:ascii="Times New Roman" w:hAnsi="Times New Roman"/>
          <w:b/>
          <w:sz w:val="28"/>
          <w:szCs w:val="28"/>
        </w:rPr>
        <w:t xml:space="preserve"> </w:t>
      </w:r>
      <w:r w:rsidR="00B1334F" w:rsidRPr="00082207">
        <w:rPr>
          <w:rFonts w:ascii="Times New Roman" w:hAnsi="Times New Roman"/>
          <w:sz w:val="28"/>
          <w:szCs w:val="28"/>
        </w:rPr>
        <w:t>(Приложение</w:t>
      </w:r>
      <w:r w:rsidR="0031504B" w:rsidRPr="00082207">
        <w:rPr>
          <w:rFonts w:ascii="Times New Roman" w:hAnsi="Times New Roman"/>
          <w:b/>
          <w:sz w:val="28"/>
          <w:szCs w:val="28"/>
        </w:rPr>
        <w:t xml:space="preserve"> </w:t>
      </w:r>
      <w:r w:rsidR="00B1334F" w:rsidRPr="00082207">
        <w:rPr>
          <w:rFonts w:ascii="Times New Roman" w:hAnsi="Times New Roman"/>
          <w:sz w:val="28"/>
          <w:szCs w:val="28"/>
        </w:rPr>
        <w:t>1)</w:t>
      </w:r>
      <w:r w:rsidR="00CE3539" w:rsidRPr="00082207">
        <w:rPr>
          <w:rFonts w:ascii="Times New Roman" w:hAnsi="Times New Roman"/>
          <w:sz w:val="28"/>
          <w:szCs w:val="28"/>
        </w:rPr>
        <w:t>[3</w:t>
      </w:r>
      <w:r w:rsidR="00F570AD" w:rsidRPr="00082207">
        <w:rPr>
          <w:rFonts w:ascii="Times New Roman" w:hAnsi="Times New Roman"/>
          <w:sz w:val="28"/>
          <w:szCs w:val="28"/>
        </w:rPr>
        <w:t>]</w:t>
      </w:r>
      <w:r w:rsidRPr="00082207">
        <w:rPr>
          <w:rFonts w:ascii="Times New Roman" w:hAnsi="Times New Roman"/>
          <w:sz w:val="28"/>
          <w:szCs w:val="28"/>
        </w:rPr>
        <w:t>.</w:t>
      </w:r>
    </w:p>
    <w:p w:rsidR="00C92D79" w:rsidRPr="00082207" w:rsidRDefault="00EA75DE" w:rsidP="0008220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82207">
        <w:rPr>
          <w:rFonts w:ascii="Times New Roman" w:eastAsia="Times New Roman" w:hAnsi="Times New Roman"/>
          <w:sz w:val="28"/>
          <w:szCs w:val="28"/>
          <w:lang w:eastAsia="ru-RU"/>
        </w:rPr>
        <w:t>Длина </w:t>
      </w:r>
      <w:r w:rsidRPr="00082207">
        <w:rPr>
          <w:rFonts w:ascii="Times New Roman" w:eastAsia="Times New Roman" w:hAnsi="Times New Roman"/>
          <w:bCs/>
          <w:sz w:val="28"/>
          <w:szCs w:val="28"/>
          <w:lang w:eastAsia="ru-RU"/>
        </w:rPr>
        <w:t>гусеницы</w:t>
      </w:r>
      <w:r w:rsidRPr="00082207">
        <w:rPr>
          <w:rFonts w:ascii="Times New Roman" w:eastAsia="Times New Roman" w:hAnsi="Times New Roman"/>
          <w:sz w:val="28"/>
          <w:szCs w:val="28"/>
          <w:lang w:eastAsia="ru-RU"/>
        </w:rPr>
        <w:t> 1-го возраста около 3 мм, гусеница полностью зеленая с желтой головой. Типичную окраску приобретает от 2-го возраста: сине- или желто-зеленая с тремя продольными широкими белыми полосами, которые идут даже на светло-зеленую плоскую голову. Длина взрослой гусеницы 22-31 мм. Гусеницы имеют 3 пары грудных, 1 пару брюшных и 1 пару ложных ног. </w:t>
      </w:r>
      <w:r w:rsidRPr="00082207">
        <w:rPr>
          <w:rFonts w:ascii="Times New Roman" w:eastAsia="Times New Roman" w:hAnsi="Times New Roman"/>
          <w:bCs/>
          <w:sz w:val="28"/>
          <w:szCs w:val="28"/>
          <w:lang w:eastAsia="ru-RU"/>
        </w:rPr>
        <w:t>Куколка</w:t>
      </w:r>
      <w:r w:rsidR="0031504B" w:rsidRPr="0008220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Pr="00082207">
        <w:rPr>
          <w:rFonts w:ascii="Times New Roman" w:eastAsia="Times New Roman" w:hAnsi="Times New Roman"/>
          <w:sz w:val="28"/>
          <w:szCs w:val="28"/>
          <w:lang w:eastAsia="ru-RU"/>
        </w:rPr>
        <w:t>мумиевидная, длиной 11-14 мм, сначала зеленоватая, позже — блестящая коричневая, тупо-конусообразно законченная</w:t>
      </w:r>
      <w:r w:rsidR="0031504B" w:rsidRPr="0008220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1334F" w:rsidRPr="00082207">
        <w:rPr>
          <w:rFonts w:ascii="Times New Roman" w:eastAsia="Times New Roman" w:hAnsi="Times New Roman"/>
          <w:sz w:val="28"/>
          <w:szCs w:val="28"/>
          <w:lang w:eastAsia="ru-RU"/>
        </w:rPr>
        <w:t>(Приложение 2)</w:t>
      </w:r>
      <w:r w:rsidRPr="00082207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EA75DE" w:rsidRPr="00082207" w:rsidRDefault="00EA75DE" w:rsidP="00082207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082207">
        <w:rPr>
          <w:rFonts w:ascii="Times New Roman" w:hAnsi="Times New Roman"/>
          <w:sz w:val="28"/>
          <w:szCs w:val="28"/>
        </w:rPr>
        <w:t>Бабочки сосновой пяденицы летают в конце мая — в июне, а при н</w:t>
      </w:r>
      <w:r w:rsidRPr="00082207">
        <w:rPr>
          <w:rFonts w:ascii="Times New Roman" w:hAnsi="Times New Roman"/>
          <w:sz w:val="28"/>
          <w:szCs w:val="28"/>
        </w:rPr>
        <w:t>е</w:t>
      </w:r>
      <w:r w:rsidRPr="00082207">
        <w:rPr>
          <w:rFonts w:ascii="Times New Roman" w:hAnsi="Times New Roman"/>
          <w:sz w:val="28"/>
          <w:szCs w:val="28"/>
        </w:rPr>
        <w:t>благоприятной погоде лёт продолжается до июля. Самка откладывает до 250 яиц рядами по 5—25 штук на старую хвою. Через 3—4 недели из яиц вых</w:t>
      </w:r>
      <w:r w:rsidRPr="00082207">
        <w:rPr>
          <w:rFonts w:ascii="Times New Roman" w:hAnsi="Times New Roman"/>
          <w:sz w:val="28"/>
          <w:szCs w:val="28"/>
        </w:rPr>
        <w:t>о</w:t>
      </w:r>
      <w:r w:rsidRPr="00082207">
        <w:rPr>
          <w:rFonts w:ascii="Times New Roman" w:hAnsi="Times New Roman"/>
          <w:sz w:val="28"/>
          <w:szCs w:val="28"/>
        </w:rPr>
        <w:t>дят молодые гусеницы, которые выедают на хвое продольные желобки, а з</w:t>
      </w:r>
      <w:r w:rsidRPr="00082207">
        <w:rPr>
          <w:rFonts w:ascii="Times New Roman" w:hAnsi="Times New Roman"/>
          <w:sz w:val="28"/>
          <w:szCs w:val="28"/>
        </w:rPr>
        <w:t>а</w:t>
      </w:r>
      <w:r w:rsidRPr="00082207">
        <w:rPr>
          <w:rFonts w:ascii="Times New Roman" w:hAnsi="Times New Roman"/>
          <w:sz w:val="28"/>
          <w:szCs w:val="28"/>
        </w:rPr>
        <w:t>тем грызут хвою с краев уступами. Повреждение идет снаружи внутрь и от вершины книзу</w:t>
      </w:r>
      <w:r w:rsidR="00CE3539" w:rsidRPr="00082207">
        <w:rPr>
          <w:rFonts w:ascii="Times New Roman" w:hAnsi="Times New Roman"/>
          <w:sz w:val="28"/>
          <w:szCs w:val="28"/>
        </w:rPr>
        <w:t>[2</w:t>
      </w:r>
      <w:r w:rsidR="00311354" w:rsidRPr="00082207">
        <w:rPr>
          <w:rFonts w:ascii="Times New Roman" w:hAnsi="Times New Roman"/>
          <w:sz w:val="28"/>
          <w:szCs w:val="28"/>
        </w:rPr>
        <w:t>]</w:t>
      </w:r>
      <w:r w:rsidRPr="00082207">
        <w:rPr>
          <w:rFonts w:ascii="Times New Roman" w:hAnsi="Times New Roman"/>
          <w:sz w:val="28"/>
          <w:szCs w:val="28"/>
        </w:rPr>
        <w:t>.</w:t>
      </w:r>
    </w:p>
    <w:p w:rsidR="00C92D79" w:rsidRPr="00082207" w:rsidRDefault="00EA75DE" w:rsidP="00082207">
      <w:pPr>
        <w:pStyle w:val="a5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07">
        <w:rPr>
          <w:sz w:val="28"/>
          <w:szCs w:val="28"/>
        </w:rPr>
        <w:t>Обычно сосновая пяденица нападает на молодые и средневозрастные сосновые насаждения, но при массовом размножении нападает и на насажд</w:t>
      </w:r>
      <w:r w:rsidRPr="00082207">
        <w:rPr>
          <w:sz w:val="28"/>
          <w:szCs w:val="28"/>
        </w:rPr>
        <w:t>е</w:t>
      </w:r>
      <w:r w:rsidRPr="00082207">
        <w:rPr>
          <w:sz w:val="28"/>
          <w:szCs w:val="28"/>
        </w:rPr>
        <w:t>ния старшего возраста. В конце сентября, а при теплой погоде в октябре г</w:t>
      </w:r>
      <w:r w:rsidRPr="00082207">
        <w:rPr>
          <w:sz w:val="28"/>
          <w:szCs w:val="28"/>
        </w:rPr>
        <w:t>у</w:t>
      </w:r>
      <w:r w:rsidRPr="00082207">
        <w:rPr>
          <w:sz w:val="28"/>
          <w:szCs w:val="28"/>
        </w:rPr>
        <w:t>сеницы сползают на землю и уходят в подстилку, где с наступлением хол</w:t>
      </w:r>
      <w:r w:rsidRPr="00082207">
        <w:rPr>
          <w:sz w:val="28"/>
          <w:szCs w:val="28"/>
        </w:rPr>
        <w:t>о</w:t>
      </w:r>
      <w:r w:rsidRPr="00082207">
        <w:rPr>
          <w:sz w:val="28"/>
          <w:szCs w:val="28"/>
        </w:rPr>
        <w:t>дов превращаются в куколки, оставаясь в этой стадии до мая—июня, когда из них выходят бабочки. Таким образом, генерация одногодичная.</w:t>
      </w:r>
      <w:r w:rsidRPr="00082207">
        <w:rPr>
          <w:sz w:val="28"/>
          <w:szCs w:val="28"/>
        </w:rPr>
        <w:br/>
      </w:r>
      <w:r w:rsidR="00160B04" w:rsidRPr="00082207">
        <w:rPr>
          <w:sz w:val="28"/>
          <w:szCs w:val="28"/>
        </w:rPr>
        <w:t xml:space="preserve">          </w:t>
      </w:r>
      <w:r w:rsidRPr="00082207">
        <w:rPr>
          <w:b/>
          <w:sz w:val="28"/>
          <w:szCs w:val="28"/>
        </w:rPr>
        <w:t>Меры борьбы</w:t>
      </w:r>
      <w:r w:rsidRPr="00082207">
        <w:rPr>
          <w:sz w:val="28"/>
          <w:szCs w:val="28"/>
        </w:rPr>
        <w:t>. После первых заморозков осенью, когда заселенность будет составлять 6 и более куколок на 1 кв. м, сгребают подстилку в кучи высотой до 1,5 ж и диаметром 2—3 м с целью уничтожения куколок. Пра</w:t>
      </w:r>
      <w:r w:rsidRPr="00082207">
        <w:rPr>
          <w:sz w:val="28"/>
          <w:szCs w:val="28"/>
        </w:rPr>
        <w:t>к</w:t>
      </w:r>
      <w:r w:rsidRPr="00082207">
        <w:rPr>
          <w:sz w:val="28"/>
          <w:szCs w:val="28"/>
        </w:rPr>
        <w:t>тикуют также выпас, выгон кур, индеек в зараженные пяденицей участки л</w:t>
      </w:r>
      <w:r w:rsidRPr="00082207">
        <w:rPr>
          <w:sz w:val="28"/>
          <w:szCs w:val="28"/>
        </w:rPr>
        <w:t>е</w:t>
      </w:r>
      <w:r w:rsidRPr="00082207">
        <w:rPr>
          <w:sz w:val="28"/>
          <w:szCs w:val="28"/>
        </w:rPr>
        <w:t>са</w:t>
      </w:r>
      <w:r w:rsidR="00CE3539" w:rsidRPr="00082207">
        <w:rPr>
          <w:sz w:val="28"/>
          <w:szCs w:val="28"/>
        </w:rPr>
        <w:t>[2</w:t>
      </w:r>
      <w:r w:rsidR="00311354" w:rsidRPr="00082207">
        <w:rPr>
          <w:sz w:val="28"/>
          <w:szCs w:val="28"/>
        </w:rPr>
        <w:t>]</w:t>
      </w:r>
      <w:r w:rsidR="00C92D79" w:rsidRPr="00082207">
        <w:rPr>
          <w:sz w:val="28"/>
          <w:szCs w:val="28"/>
        </w:rPr>
        <w:t>.</w:t>
      </w:r>
    </w:p>
    <w:p w:rsidR="00C92D79" w:rsidRPr="00082207" w:rsidRDefault="00EA75DE" w:rsidP="00082207">
      <w:pPr>
        <w:pStyle w:val="a5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07">
        <w:rPr>
          <w:sz w:val="28"/>
          <w:szCs w:val="28"/>
        </w:rPr>
        <w:t>При заселении пяденицей больших площадей леса наилучшим методом борьбы является авиаопыливание зараженных насаждений дустами ДДТ (5-процентным) и ГХЦГ (12-процентным) при дозе 15—20 кг/га, повышая эту дозу до 20— 30 кг/га против третьего и четвертого возрастов гусениц.</w:t>
      </w:r>
      <w:r w:rsidRPr="00082207">
        <w:rPr>
          <w:sz w:val="28"/>
          <w:szCs w:val="28"/>
        </w:rPr>
        <w:br/>
      </w:r>
      <w:r w:rsidR="001A55A3" w:rsidRPr="00082207">
        <w:rPr>
          <w:sz w:val="28"/>
          <w:szCs w:val="28"/>
        </w:rPr>
        <w:lastRenderedPageBreak/>
        <w:t xml:space="preserve">          </w:t>
      </w:r>
      <w:r w:rsidRPr="00082207">
        <w:rPr>
          <w:sz w:val="28"/>
          <w:szCs w:val="28"/>
        </w:rPr>
        <w:t>Врагами пяденицы являются различные птицы (вороны, дрозды, к</w:t>
      </w:r>
      <w:r w:rsidRPr="00082207">
        <w:rPr>
          <w:sz w:val="28"/>
          <w:szCs w:val="28"/>
        </w:rPr>
        <w:t>у</w:t>
      </w:r>
      <w:r w:rsidRPr="00082207">
        <w:rPr>
          <w:sz w:val="28"/>
          <w:szCs w:val="28"/>
        </w:rPr>
        <w:t>кушки, дятлы, грачи, галки, ореховки, синицы и прочие).</w:t>
      </w:r>
      <w:r w:rsidRPr="00082207">
        <w:rPr>
          <w:sz w:val="28"/>
          <w:szCs w:val="28"/>
        </w:rPr>
        <w:br/>
      </w:r>
      <w:r w:rsidR="001A55A3" w:rsidRPr="00082207">
        <w:rPr>
          <w:sz w:val="28"/>
          <w:szCs w:val="28"/>
        </w:rPr>
        <w:t xml:space="preserve">          </w:t>
      </w:r>
      <w:r w:rsidRPr="00082207">
        <w:rPr>
          <w:sz w:val="28"/>
          <w:szCs w:val="28"/>
        </w:rPr>
        <w:t>Из паразитов имеется до 30 в</w:t>
      </w:r>
      <w:r w:rsidR="00C92D79" w:rsidRPr="00082207">
        <w:rPr>
          <w:sz w:val="28"/>
          <w:szCs w:val="28"/>
        </w:rPr>
        <w:t>идов наездников и 4 вида тахин.</w:t>
      </w:r>
    </w:p>
    <w:p w:rsidR="00EA75DE" w:rsidRPr="00082207" w:rsidRDefault="00EA75DE" w:rsidP="00082207">
      <w:pPr>
        <w:pStyle w:val="a5"/>
        <w:shd w:val="clear" w:color="auto" w:fill="FFFFFF" w:themeFill="background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82207">
        <w:rPr>
          <w:sz w:val="28"/>
          <w:szCs w:val="28"/>
        </w:rPr>
        <w:t>Бактериальные и грибные эпизоотии иногда приостанавливают масс</w:t>
      </w:r>
      <w:r w:rsidRPr="00082207">
        <w:rPr>
          <w:sz w:val="28"/>
          <w:szCs w:val="28"/>
        </w:rPr>
        <w:t>о</w:t>
      </w:r>
      <w:r w:rsidRPr="00082207">
        <w:rPr>
          <w:sz w:val="28"/>
          <w:szCs w:val="28"/>
        </w:rPr>
        <w:t>вое размножение вредителя.</w:t>
      </w:r>
    </w:p>
    <w:p w:rsidR="008F365C" w:rsidRPr="00082207" w:rsidRDefault="008F365C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</w:rPr>
        <w:br/>
      </w:r>
    </w:p>
    <w:p w:rsidR="00F7469E" w:rsidRPr="00082207" w:rsidRDefault="00F7469E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7469E" w:rsidRPr="00082207" w:rsidRDefault="00F7469E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7469E" w:rsidRPr="00082207" w:rsidRDefault="00F7469E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F7469E" w:rsidRDefault="00F7469E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Pr="00082207" w:rsidRDefault="00082207" w:rsidP="00082207">
      <w:pPr>
        <w:shd w:val="clear" w:color="auto" w:fill="FFFFFF" w:themeFill="background1"/>
        <w:spacing w:before="240" w:line="240" w:lineRule="auto"/>
        <w:ind w:left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92D79" w:rsidRPr="00082207" w:rsidRDefault="00B3364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82207">
        <w:rPr>
          <w:rFonts w:ascii="Times New Roman" w:hAnsi="Times New Roman"/>
          <w:b/>
          <w:sz w:val="28"/>
          <w:szCs w:val="28"/>
        </w:rPr>
        <w:lastRenderedPageBreak/>
        <w:t>Г</w:t>
      </w:r>
      <w:r w:rsidR="00C92D79" w:rsidRPr="00082207">
        <w:rPr>
          <w:rFonts w:ascii="Times New Roman" w:hAnsi="Times New Roman"/>
          <w:b/>
          <w:sz w:val="28"/>
          <w:szCs w:val="28"/>
        </w:rPr>
        <w:t>лава 2. Методика и результаты исследования</w:t>
      </w:r>
    </w:p>
    <w:p w:rsidR="004B6F89" w:rsidRPr="00082207" w:rsidRDefault="004B6F89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82207">
        <w:rPr>
          <w:rFonts w:ascii="Times New Roman" w:hAnsi="Times New Roman"/>
          <w:sz w:val="28"/>
          <w:szCs w:val="28"/>
        </w:rPr>
        <w:t>Наше исследование проводилось в Калачинском районе в 2016-2018 гг. на трёх участках: урочище «Петровское»,  урочище «Тургеневское - 1», ур</w:t>
      </w:r>
      <w:r w:rsidRPr="00082207">
        <w:rPr>
          <w:rFonts w:ascii="Times New Roman" w:hAnsi="Times New Roman"/>
          <w:sz w:val="28"/>
          <w:szCs w:val="28"/>
        </w:rPr>
        <w:t>о</w:t>
      </w:r>
      <w:r w:rsidRPr="00082207">
        <w:rPr>
          <w:rFonts w:ascii="Times New Roman" w:hAnsi="Times New Roman"/>
          <w:sz w:val="28"/>
          <w:szCs w:val="28"/>
        </w:rPr>
        <w:t>чище «Лагушинское».</w:t>
      </w:r>
    </w:p>
    <w:p w:rsidR="004B6F89" w:rsidRPr="00082207" w:rsidRDefault="004B6F89" w:rsidP="00082207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b/>
          <w:sz w:val="28"/>
          <w:szCs w:val="28"/>
          <w:shd w:val="clear" w:color="auto" w:fill="FFFFFF"/>
        </w:rPr>
        <w:t>Таблица 2.1</w:t>
      </w:r>
    </w:p>
    <w:p w:rsidR="004B6F89" w:rsidRPr="00082207" w:rsidRDefault="004B6F89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b/>
          <w:sz w:val="28"/>
          <w:szCs w:val="28"/>
          <w:shd w:val="clear" w:color="auto" w:fill="FFFFFF"/>
        </w:rPr>
        <w:t>Повреждение насаждений Калачинского лесничества, намеченных под обработку, по данным пробных площадей 2016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5"/>
        <w:gridCol w:w="2160"/>
        <w:gridCol w:w="761"/>
        <w:gridCol w:w="663"/>
        <w:gridCol w:w="663"/>
        <w:gridCol w:w="724"/>
        <w:gridCol w:w="597"/>
        <w:gridCol w:w="597"/>
        <w:gridCol w:w="597"/>
        <w:gridCol w:w="641"/>
        <w:gridCol w:w="1343"/>
      </w:tblGrid>
      <w:tr w:rsidR="004B6F89" w:rsidRPr="00082207" w:rsidTr="00EB45F0">
        <w:trPr>
          <w:cantSplit/>
          <w:trHeight w:val="860"/>
        </w:trPr>
        <w:tc>
          <w:tcPr>
            <w:tcW w:w="825" w:type="dxa"/>
            <w:vMerge w:val="restart"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Год</w:t>
            </w:r>
          </w:p>
        </w:tc>
        <w:tc>
          <w:tcPr>
            <w:tcW w:w="2160" w:type="dxa"/>
            <w:vMerge w:val="restart"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Участковое лесничество, участок</w:t>
            </w:r>
          </w:p>
        </w:tc>
        <w:tc>
          <w:tcPr>
            <w:tcW w:w="761" w:type="dxa"/>
            <w:vMerge w:val="restart"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Средний состав</w:t>
            </w:r>
          </w:p>
        </w:tc>
        <w:tc>
          <w:tcPr>
            <w:tcW w:w="663" w:type="dxa"/>
            <w:vMerge w:val="restart"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Порода </w:t>
            </w:r>
          </w:p>
        </w:tc>
        <w:tc>
          <w:tcPr>
            <w:tcW w:w="663" w:type="dxa"/>
            <w:vMerge w:val="restart"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Возраст </w:t>
            </w:r>
          </w:p>
        </w:tc>
        <w:tc>
          <w:tcPr>
            <w:tcW w:w="724" w:type="dxa"/>
            <w:vMerge w:val="restart"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Количество учтенных деревьев, шт.</w:t>
            </w:r>
          </w:p>
        </w:tc>
        <w:tc>
          <w:tcPr>
            <w:tcW w:w="2432" w:type="dxa"/>
            <w:gridSpan w:val="4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Распределение деревьев по ст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пени объедания, %</w:t>
            </w:r>
          </w:p>
        </w:tc>
        <w:tc>
          <w:tcPr>
            <w:tcW w:w="1343" w:type="dxa"/>
            <w:vMerge w:val="restart"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Вид вредителя</w:t>
            </w:r>
          </w:p>
        </w:tc>
      </w:tr>
      <w:tr w:rsidR="004B6F89" w:rsidRPr="00082207" w:rsidTr="00EB45F0">
        <w:trPr>
          <w:cantSplit/>
          <w:trHeight w:val="2003"/>
        </w:trPr>
        <w:tc>
          <w:tcPr>
            <w:tcW w:w="825" w:type="dxa"/>
            <w:vMerge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60" w:type="dxa"/>
            <w:vMerge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61" w:type="dxa"/>
            <w:vMerge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63" w:type="dxa"/>
            <w:vMerge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63" w:type="dxa"/>
            <w:vMerge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24" w:type="dxa"/>
            <w:vMerge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7" w:type="dxa"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Менее 20</w:t>
            </w:r>
          </w:p>
        </w:tc>
        <w:tc>
          <w:tcPr>
            <w:tcW w:w="597" w:type="dxa"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21-50</w:t>
            </w:r>
          </w:p>
        </w:tc>
        <w:tc>
          <w:tcPr>
            <w:tcW w:w="597" w:type="dxa"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51-75</w:t>
            </w:r>
          </w:p>
        </w:tc>
        <w:tc>
          <w:tcPr>
            <w:tcW w:w="641" w:type="dxa"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Более 75</w:t>
            </w:r>
          </w:p>
        </w:tc>
        <w:tc>
          <w:tcPr>
            <w:tcW w:w="1343" w:type="dxa"/>
            <w:vMerge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4B6F89" w:rsidRPr="00082207" w:rsidTr="00EB45F0">
        <w:trPr>
          <w:trHeight w:val="959"/>
        </w:trPr>
        <w:tc>
          <w:tcPr>
            <w:tcW w:w="825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2016</w:t>
            </w:r>
          </w:p>
        </w:tc>
        <w:tc>
          <w:tcPr>
            <w:tcW w:w="2160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Калачинское урочище «Пе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ровское»</w:t>
            </w:r>
          </w:p>
        </w:tc>
        <w:tc>
          <w:tcPr>
            <w:tcW w:w="761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10С</w:t>
            </w:r>
          </w:p>
        </w:tc>
        <w:tc>
          <w:tcPr>
            <w:tcW w:w="663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</w:t>
            </w:r>
          </w:p>
        </w:tc>
        <w:tc>
          <w:tcPr>
            <w:tcW w:w="663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51 </w:t>
            </w:r>
          </w:p>
        </w:tc>
        <w:tc>
          <w:tcPr>
            <w:tcW w:w="724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35</w:t>
            </w:r>
          </w:p>
        </w:tc>
        <w:tc>
          <w:tcPr>
            <w:tcW w:w="597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7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7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41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1343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Сосновая пяденица</w:t>
            </w:r>
          </w:p>
        </w:tc>
      </w:tr>
      <w:tr w:rsidR="004B6F89" w:rsidRPr="00082207" w:rsidTr="00EB45F0">
        <w:trPr>
          <w:trHeight w:val="959"/>
        </w:trPr>
        <w:tc>
          <w:tcPr>
            <w:tcW w:w="825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2016</w:t>
            </w:r>
          </w:p>
        </w:tc>
        <w:tc>
          <w:tcPr>
            <w:tcW w:w="2160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Калачинское урочище «Ту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геневское 1»</w:t>
            </w:r>
          </w:p>
        </w:tc>
        <w:tc>
          <w:tcPr>
            <w:tcW w:w="761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10С</w:t>
            </w:r>
          </w:p>
        </w:tc>
        <w:tc>
          <w:tcPr>
            <w:tcW w:w="663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</w:t>
            </w:r>
          </w:p>
        </w:tc>
        <w:tc>
          <w:tcPr>
            <w:tcW w:w="663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40</w:t>
            </w:r>
          </w:p>
        </w:tc>
        <w:tc>
          <w:tcPr>
            <w:tcW w:w="724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30</w:t>
            </w:r>
          </w:p>
        </w:tc>
        <w:tc>
          <w:tcPr>
            <w:tcW w:w="597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7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7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41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1343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Сосновая пяденица</w:t>
            </w:r>
          </w:p>
        </w:tc>
      </w:tr>
      <w:tr w:rsidR="004B6F89" w:rsidRPr="00082207" w:rsidTr="00EB45F0">
        <w:trPr>
          <w:trHeight w:val="976"/>
        </w:trPr>
        <w:tc>
          <w:tcPr>
            <w:tcW w:w="825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2016</w:t>
            </w:r>
          </w:p>
        </w:tc>
        <w:tc>
          <w:tcPr>
            <w:tcW w:w="2160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Калачинское урочище «Л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гушинское»</w:t>
            </w:r>
          </w:p>
        </w:tc>
        <w:tc>
          <w:tcPr>
            <w:tcW w:w="761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10С</w:t>
            </w:r>
          </w:p>
        </w:tc>
        <w:tc>
          <w:tcPr>
            <w:tcW w:w="663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</w:t>
            </w:r>
          </w:p>
        </w:tc>
        <w:tc>
          <w:tcPr>
            <w:tcW w:w="663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55</w:t>
            </w:r>
          </w:p>
        </w:tc>
        <w:tc>
          <w:tcPr>
            <w:tcW w:w="724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35</w:t>
            </w:r>
          </w:p>
        </w:tc>
        <w:tc>
          <w:tcPr>
            <w:tcW w:w="597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7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7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41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1343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Сосновая пяденица</w:t>
            </w:r>
          </w:p>
        </w:tc>
      </w:tr>
      <w:tr w:rsidR="004B6F89" w:rsidRPr="00082207" w:rsidTr="00EB45F0">
        <w:trPr>
          <w:trHeight w:val="337"/>
        </w:trPr>
        <w:tc>
          <w:tcPr>
            <w:tcW w:w="825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60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ИТОГО</w:t>
            </w:r>
          </w:p>
        </w:tc>
        <w:tc>
          <w:tcPr>
            <w:tcW w:w="761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63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63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724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597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7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7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641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100</w:t>
            </w:r>
          </w:p>
        </w:tc>
        <w:tc>
          <w:tcPr>
            <w:tcW w:w="1343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4C3425" w:rsidRPr="00082207" w:rsidRDefault="00B33647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Из таблицы видно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, что </w:t>
      </w:r>
      <w:r w:rsidR="009D3D45" w:rsidRPr="00082207">
        <w:rPr>
          <w:rFonts w:ascii="Times New Roman" w:hAnsi="Times New Roman"/>
          <w:sz w:val="28"/>
          <w:szCs w:val="28"/>
          <w:shd w:val="clear" w:color="auto" w:fill="FFFFFF"/>
        </w:rPr>
        <w:t>большая часть участков находится вблизи нас</w:t>
      </w:r>
      <w:r w:rsidR="009D3D45" w:rsidRPr="00082207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9D3D45" w:rsidRPr="00082207">
        <w:rPr>
          <w:rFonts w:ascii="Times New Roman" w:hAnsi="Times New Roman"/>
          <w:sz w:val="28"/>
          <w:szCs w:val="28"/>
          <w:shd w:val="clear" w:color="auto" w:fill="FFFFFF"/>
        </w:rPr>
        <w:t>ленных пунк</w:t>
      </w:r>
      <w:r w:rsidR="004C3425" w:rsidRPr="00082207">
        <w:rPr>
          <w:rFonts w:ascii="Times New Roman" w:hAnsi="Times New Roman"/>
          <w:sz w:val="28"/>
          <w:szCs w:val="28"/>
          <w:shd w:val="clear" w:color="auto" w:fill="FFFFFF"/>
        </w:rPr>
        <w:t>тов, что определяет их значение для рекреации, сбора ягод, гр</w:t>
      </w:r>
      <w:r w:rsidR="004C3425" w:rsidRPr="00082207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4C3425" w:rsidRPr="00082207">
        <w:rPr>
          <w:rFonts w:ascii="Times New Roman" w:hAnsi="Times New Roman"/>
          <w:sz w:val="28"/>
          <w:szCs w:val="28"/>
          <w:shd w:val="clear" w:color="auto" w:fill="FFFFFF"/>
        </w:rPr>
        <w:t>бов и лекарственных растений,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и поэтому </w:t>
      </w:r>
      <w:r w:rsidR="004C3425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было принято решение использ</w:t>
      </w:r>
      <w:r w:rsidR="004C3425" w:rsidRPr="00082207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4C3425" w:rsidRPr="00082207">
        <w:rPr>
          <w:rFonts w:ascii="Times New Roman" w:hAnsi="Times New Roman"/>
          <w:sz w:val="28"/>
          <w:szCs w:val="28"/>
          <w:shd w:val="clear" w:color="auto" w:fill="FFFFFF"/>
        </w:rPr>
        <w:t>вать препарат лепидоцид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4C3425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Лепидоцид – микробиологический препарат, пр</w:t>
      </w:r>
      <w:r w:rsidR="004C3425" w:rsidRPr="00082207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4C3425" w:rsidRPr="00082207">
        <w:rPr>
          <w:rFonts w:ascii="Times New Roman" w:hAnsi="Times New Roman"/>
          <w:sz w:val="28"/>
          <w:szCs w:val="28"/>
          <w:shd w:val="clear" w:color="auto" w:fill="FFFFFF"/>
        </w:rPr>
        <w:t>меняется для защиты сельскохозяйственных культур, лесных и парковых н</w:t>
      </w:r>
      <w:r w:rsidR="004C3425" w:rsidRPr="00082207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4C3425" w:rsidRPr="00082207">
        <w:rPr>
          <w:rFonts w:ascii="Times New Roman" w:hAnsi="Times New Roman"/>
          <w:sz w:val="28"/>
          <w:szCs w:val="28"/>
          <w:shd w:val="clear" w:color="auto" w:fill="FFFFFF"/>
        </w:rPr>
        <w:t>саждений от гусениц из отряда чешуекрылых и некоторых пилильщиков.</w:t>
      </w:r>
    </w:p>
    <w:p w:rsidR="002C662F" w:rsidRPr="00082207" w:rsidRDefault="001A55A3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 w:rsidR="004C3425" w:rsidRPr="00082207">
        <w:rPr>
          <w:rFonts w:ascii="Times New Roman" w:hAnsi="Times New Roman"/>
          <w:sz w:val="28"/>
          <w:szCs w:val="28"/>
          <w:shd w:val="clear" w:color="auto" w:fill="FFFFFF"/>
        </w:rPr>
        <w:t>Данный инсектицид контактно-кишечного и реппелентного действия. Он вызывает угнетение секреции пищеварительных ферментов и нарушение функций кишечника вредителей. Белковый токсин, содержащийся в препар</w:t>
      </w:r>
      <w:r w:rsidR="004C3425" w:rsidRPr="00082207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4C3425" w:rsidRPr="00082207">
        <w:rPr>
          <w:rFonts w:ascii="Times New Roman" w:hAnsi="Times New Roman"/>
          <w:sz w:val="28"/>
          <w:szCs w:val="28"/>
          <w:shd w:val="clear" w:color="auto" w:fill="FFFFFF"/>
        </w:rPr>
        <w:t>те, приводит к общему параличу пищеварительного тракта насекомого в т</w:t>
      </w:r>
      <w:r w:rsidR="004C3425" w:rsidRPr="00082207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4C3425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чении первых 4-х </w:t>
      </w:r>
      <w:r w:rsidR="00642F93" w:rsidRPr="00082207">
        <w:rPr>
          <w:rFonts w:ascii="Times New Roman" w:hAnsi="Times New Roman"/>
          <w:sz w:val="28"/>
          <w:szCs w:val="28"/>
          <w:shd w:val="clear" w:color="auto" w:fill="FFFFFF"/>
        </w:rPr>
        <w:t>часов после попадания в желудок.</w:t>
      </w:r>
      <w:r w:rsidR="007A08CB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Затем, в течени</w:t>
      </w:r>
      <w:r w:rsidR="002C662F" w:rsidRPr="00082207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7A08CB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 12-24 часов, развивается общая бактериальная септицемия организма насекомого.</w:t>
      </w:r>
      <w:r w:rsidR="002C662F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         </w:t>
      </w:r>
      <w:r w:rsidR="002C662F" w:rsidRPr="00082207">
        <w:rPr>
          <w:rFonts w:ascii="Times New Roman" w:hAnsi="Times New Roman"/>
          <w:sz w:val="28"/>
          <w:szCs w:val="28"/>
          <w:shd w:val="clear" w:color="auto" w:fill="FFFFFF"/>
        </w:rPr>
        <w:t>При достаточной дозе гусеницы прекращают питаться, перестают двигаться, меняют окраску, сморщиваются, чернеют и массово погибают в течение 3-7 суток.</w:t>
      </w:r>
    </w:p>
    <w:p w:rsidR="00C447E0" w:rsidRPr="00082207" w:rsidRDefault="001A55A3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          </w:t>
      </w:r>
      <w:r w:rsidR="002C662F" w:rsidRPr="00082207">
        <w:rPr>
          <w:rFonts w:ascii="Times New Roman" w:hAnsi="Times New Roman"/>
          <w:sz w:val="28"/>
          <w:szCs w:val="28"/>
          <w:shd w:val="clear" w:color="auto" w:fill="FFFFFF"/>
        </w:rPr>
        <w:t>Кроме инсектицидных свойств лепидоцид обладает реппелентным (о</w:t>
      </w:r>
      <w:r w:rsidR="002C662F" w:rsidRPr="00082207"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="002C662F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пугивающим) действием. </w:t>
      </w:r>
    </w:p>
    <w:p w:rsidR="00F7469E" w:rsidRPr="00082207" w:rsidRDefault="001A55A3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         </w:t>
      </w:r>
      <w:r w:rsidR="00C447E0" w:rsidRPr="00082207">
        <w:rPr>
          <w:rFonts w:ascii="Times New Roman" w:hAnsi="Times New Roman"/>
          <w:sz w:val="28"/>
          <w:szCs w:val="28"/>
          <w:shd w:val="clear" w:color="auto" w:fill="FFFFFF"/>
        </w:rPr>
        <w:t>Препарат не токсичен и при применении в указанных нормах безопасен для человека и теплокровных животных, рыб, гидробионтов, пчел и энтом</w:t>
      </w:r>
      <w:r w:rsidR="00C447E0" w:rsidRPr="00082207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C447E0" w:rsidRPr="00082207">
        <w:rPr>
          <w:rFonts w:ascii="Times New Roman" w:hAnsi="Times New Roman"/>
          <w:sz w:val="28"/>
          <w:szCs w:val="28"/>
          <w:shd w:val="clear" w:color="auto" w:fill="FFFFFF"/>
        </w:rPr>
        <w:t>фагов, класс опасности -4. Норма расхода препарата при обработке насажд</w:t>
      </w:r>
      <w:r w:rsidR="00C447E0" w:rsidRPr="00082207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C447E0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ний </w:t>
      </w:r>
      <w:r w:rsidR="00F7469E" w:rsidRPr="00082207">
        <w:rPr>
          <w:rFonts w:ascii="Times New Roman" w:hAnsi="Times New Roman"/>
          <w:sz w:val="28"/>
          <w:szCs w:val="28"/>
          <w:shd w:val="clear" w:color="auto" w:fill="FFFFFF"/>
        </w:rPr>
        <w:t>против гусениц сосновой пяденицы из расчета 3 л/га согласно рекоме</w:t>
      </w:r>
      <w:r w:rsidR="00F7469E" w:rsidRPr="00082207">
        <w:rPr>
          <w:rFonts w:ascii="Times New Roman" w:hAnsi="Times New Roman"/>
          <w:sz w:val="28"/>
          <w:szCs w:val="28"/>
          <w:shd w:val="clear" w:color="auto" w:fill="FFFFFF"/>
        </w:rPr>
        <w:t>н</w:t>
      </w:r>
      <w:r w:rsidR="00F7469E" w:rsidRPr="00082207">
        <w:rPr>
          <w:rFonts w:ascii="Times New Roman" w:hAnsi="Times New Roman"/>
          <w:sz w:val="28"/>
          <w:szCs w:val="28"/>
          <w:shd w:val="clear" w:color="auto" w:fill="FFFFFF"/>
        </w:rPr>
        <w:t>дациям ООО ПО «Сиббиофарм»</w:t>
      </w:r>
      <w:r w:rsidR="00CE3539" w:rsidRPr="00082207">
        <w:rPr>
          <w:rFonts w:ascii="Times New Roman" w:hAnsi="Times New Roman"/>
          <w:sz w:val="28"/>
          <w:szCs w:val="28"/>
          <w:shd w:val="clear" w:color="auto" w:fill="FFFFFF"/>
        </w:rPr>
        <w:t>[1</w:t>
      </w:r>
      <w:r w:rsidR="00311354" w:rsidRPr="00082207">
        <w:rPr>
          <w:rFonts w:ascii="Times New Roman" w:hAnsi="Times New Roman"/>
          <w:sz w:val="28"/>
          <w:szCs w:val="28"/>
          <w:shd w:val="clear" w:color="auto" w:fill="FFFFFF"/>
        </w:rPr>
        <w:t>]</w:t>
      </w:r>
      <w:r w:rsidR="00F7469E" w:rsidRPr="00082207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F7469E" w:rsidRPr="00082207" w:rsidRDefault="001A55A3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         </w:t>
      </w:r>
      <w:r w:rsidR="00F7469E" w:rsidRPr="00082207">
        <w:rPr>
          <w:rFonts w:ascii="Times New Roman" w:hAnsi="Times New Roman"/>
          <w:sz w:val="28"/>
          <w:szCs w:val="28"/>
          <w:shd w:val="clear" w:color="auto" w:fill="FFFFFF"/>
        </w:rPr>
        <w:t>Проведение работ по локализации и ликвидации очагов планируется наземным способом с использованием наземной техники – аэрозольного г</w:t>
      </w:r>
      <w:r w:rsidR="00F7469E" w:rsidRPr="00082207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F7469E" w:rsidRPr="00082207">
        <w:rPr>
          <w:rFonts w:ascii="Times New Roman" w:hAnsi="Times New Roman"/>
          <w:sz w:val="28"/>
          <w:szCs w:val="28"/>
          <w:shd w:val="clear" w:color="auto" w:fill="FFFFFF"/>
        </w:rPr>
        <w:t>нератора регулируемой дисперсности. Ввиду того, что насаждения сосновые, расположены мозаично на различном удалении друг от друга, применение летательных аппаратов не возможно.</w:t>
      </w:r>
    </w:p>
    <w:p w:rsidR="00B33647" w:rsidRPr="00082207" w:rsidRDefault="001A55A3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         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Проектируется ультрамалообъемные опрыскивания биологическими препаратами. Планируемая площадь обработки составляет </w:t>
      </w:r>
      <w:r w:rsidR="00F7469E" w:rsidRPr="00082207">
        <w:rPr>
          <w:rFonts w:ascii="Times New Roman" w:hAnsi="Times New Roman"/>
          <w:sz w:val="28"/>
          <w:szCs w:val="28"/>
          <w:shd w:val="clear" w:color="auto" w:fill="FFFFFF"/>
        </w:rPr>
        <w:t>100,9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га</w:t>
      </w:r>
      <w:r w:rsidR="00BD715F" w:rsidRPr="00082207">
        <w:rPr>
          <w:rFonts w:ascii="Times New Roman" w:hAnsi="Times New Roman"/>
          <w:sz w:val="28"/>
          <w:szCs w:val="28"/>
          <w:shd w:val="clear" w:color="auto" w:fill="FFFFFF"/>
        </w:rPr>
        <w:t>.</w:t>
      </w:r>
      <w:r w:rsidR="00F7469E" w:rsidRPr="00082207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         </w:t>
      </w:r>
      <w:r w:rsidR="00F7469E" w:rsidRPr="00082207">
        <w:rPr>
          <w:rFonts w:ascii="Times New Roman" w:hAnsi="Times New Roman"/>
          <w:sz w:val="28"/>
          <w:szCs w:val="28"/>
          <w:shd w:val="clear" w:color="auto" w:fill="FFFFFF"/>
        </w:rPr>
        <w:t>Для соблюден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ия сроков проведения ликвидации очагов </w:t>
      </w:r>
      <w:r w:rsidR="00BD715F" w:rsidRPr="00082207">
        <w:rPr>
          <w:rFonts w:ascii="Times New Roman" w:hAnsi="Times New Roman"/>
          <w:sz w:val="28"/>
          <w:szCs w:val="28"/>
          <w:shd w:val="clear" w:color="auto" w:fill="FFFFFF"/>
        </w:rPr>
        <w:t>сосновой пяд</w:t>
      </w:r>
      <w:r w:rsidR="00BD715F" w:rsidRPr="00082207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BD715F" w:rsidRPr="00082207">
        <w:rPr>
          <w:rFonts w:ascii="Times New Roman" w:hAnsi="Times New Roman"/>
          <w:sz w:val="28"/>
          <w:szCs w:val="28"/>
          <w:shd w:val="clear" w:color="auto" w:fill="FFFFFF"/>
        </w:rPr>
        <w:t>ницы</w:t>
      </w:r>
      <w:r w:rsidR="00F7469E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 требуется 1 агрегат</w:t>
      </w:r>
      <w:r w:rsidR="00B33647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BD715F" w:rsidRPr="00082207" w:rsidRDefault="008F365C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Общая продолж</w:t>
      </w:r>
      <w:r w:rsidR="00F7469E" w:rsidRPr="00082207">
        <w:rPr>
          <w:rFonts w:ascii="Times New Roman" w:hAnsi="Times New Roman"/>
          <w:sz w:val="28"/>
          <w:szCs w:val="28"/>
          <w:shd w:val="clear" w:color="auto" w:fill="FFFFFF"/>
        </w:rPr>
        <w:t>ительность обработки  составит 1 день (с учетом п</w:t>
      </w:r>
      <w:r w:rsidR="00F7469E" w:rsidRPr="00082207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F7469E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годных условий может составить 4 дня при выпадении осадков, понижении температуры и т.д.) </w:t>
      </w:r>
    </w:p>
    <w:p w:rsidR="004B6F89" w:rsidRPr="00082207" w:rsidRDefault="00160B04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       </w:t>
      </w:r>
      <w:r w:rsidR="00BD715F" w:rsidRPr="00082207">
        <w:rPr>
          <w:rFonts w:ascii="Times New Roman" w:hAnsi="Times New Roman"/>
          <w:sz w:val="28"/>
          <w:szCs w:val="28"/>
          <w:shd w:val="clear" w:color="auto" w:fill="FFFFFF"/>
        </w:rPr>
        <w:t>Ориентировочно опрыскивание насаждений будет проведено во 2-3 д</w:t>
      </w:r>
      <w:r w:rsidR="00BD715F" w:rsidRPr="00082207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BD715F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каде июля </w:t>
      </w:r>
      <w:r w:rsidR="00261044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с учетом погодных условий и фенологического развития вредит</w:t>
      </w:r>
      <w:r w:rsidR="00261044" w:rsidRPr="00082207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261044" w:rsidRPr="00082207">
        <w:rPr>
          <w:rFonts w:ascii="Times New Roman" w:hAnsi="Times New Roman"/>
          <w:sz w:val="28"/>
          <w:szCs w:val="28"/>
          <w:shd w:val="clear" w:color="auto" w:fill="FFFFFF"/>
        </w:rPr>
        <w:t>ля.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1A55A3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Проведение работ предусматривает установление карантина – запрет проведения сельскохозяйственных работ на 5 дней. За 10 дней проводится оповещение о проведении мер борьбы с </w:t>
      </w:r>
      <w:r w:rsidR="003E5FB8" w:rsidRPr="00082207">
        <w:rPr>
          <w:rFonts w:ascii="Times New Roman" w:hAnsi="Times New Roman"/>
          <w:sz w:val="28"/>
          <w:szCs w:val="28"/>
          <w:shd w:val="clear" w:color="auto" w:fill="FFFFFF"/>
        </w:rPr>
        <w:t>насекомым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через печать и телевид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t>ние.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="001A55A3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        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t>Стоимость препарата для проведения ликвидации вредителя  на терр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тории Калачинского лесничества  составляет  </w:t>
      </w:r>
      <w:r w:rsidR="003E5FB8" w:rsidRPr="00082207">
        <w:rPr>
          <w:rFonts w:ascii="Times New Roman" w:hAnsi="Times New Roman"/>
          <w:sz w:val="28"/>
          <w:szCs w:val="28"/>
          <w:shd w:val="clear" w:color="auto" w:fill="FFFFFF"/>
        </w:rPr>
        <w:t>59 275,5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руб.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br/>
        <w:t xml:space="preserve">Стоимость обработки составляет </w:t>
      </w:r>
      <w:r w:rsidR="003E5FB8" w:rsidRPr="00082207">
        <w:rPr>
          <w:rFonts w:ascii="Times New Roman" w:hAnsi="Times New Roman"/>
          <w:sz w:val="28"/>
          <w:szCs w:val="28"/>
          <w:shd w:val="clear" w:color="auto" w:fill="FFFFFF"/>
        </w:rPr>
        <w:t>27 570,0</w:t>
      </w:r>
      <w:r w:rsidR="005C09BE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руб.</w:t>
      </w:r>
      <w:r w:rsidR="005C09BE" w:rsidRPr="00082207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      </w:t>
      </w:r>
      <w:r w:rsidR="005C09BE" w:rsidRPr="00082207">
        <w:rPr>
          <w:rFonts w:ascii="Times New Roman" w:hAnsi="Times New Roman"/>
          <w:sz w:val="28"/>
          <w:szCs w:val="28"/>
          <w:shd w:val="clear" w:color="auto" w:fill="FFFFFF"/>
        </w:rPr>
        <w:t>Затра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ты на проведение мероприятия составляет </w:t>
      </w:r>
      <w:r w:rsidR="005C09BE" w:rsidRPr="00082207">
        <w:rPr>
          <w:rFonts w:ascii="Times New Roman" w:hAnsi="Times New Roman"/>
          <w:sz w:val="28"/>
          <w:szCs w:val="28"/>
          <w:shd w:val="clear" w:color="auto" w:fill="FFFFFF"/>
        </w:rPr>
        <w:t>101 220,51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руб, а экон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мический ущерб при не проведении обработок </w:t>
      </w:r>
      <w:r w:rsidR="005C09BE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превышает затраты в 12 раз и составляет 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5C09BE" w:rsidRPr="00082207">
        <w:rPr>
          <w:rFonts w:ascii="Times New Roman" w:hAnsi="Times New Roman"/>
          <w:sz w:val="28"/>
          <w:szCs w:val="28"/>
          <w:shd w:val="clear" w:color="auto" w:fill="FFFFFF"/>
        </w:rPr>
        <w:t>1 232 277,72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рубля</w:t>
      </w:r>
      <w:r w:rsidR="00CE3539" w:rsidRPr="00082207">
        <w:rPr>
          <w:rFonts w:ascii="Times New Roman" w:hAnsi="Times New Roman"/>
          <w:sz w:val="28"/>
          <w:szCs w:val="28"/>
          <w:shd w:val="clear" w:color="auto" w:fill="FFFFFF"/>
        </w:rPr>
        <w:t>[1</w:t>
      </w:r>
      <w:r w:rsidR="00311354" w:rsidRPr="00082207">
        <w:rPr>
          <w:rFonts w:ascii="Times New Roman" w:hAnsi="Times New Roman"/>
          <w:sz w:val="28"/>
          <w:szCs w:val="28"/>
          <w:shd w:val="clear" w:color="auto" w:fill="FFFFFF"/>
        </w:rPr>
        <w:t>]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t>.</w:t>
      </w:r>
      <w:bookmarkStart w:id="0" w:name="_GoBack"/>
      <w:bookmarkEnd w:id="0"/>
    </w:p>
    <w:p w:rsidR="00F3263F" w:rsidRPr="00082207" w:rsidRDefault="00160B04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      </w:t>
      </w:r>
      <w:r w:rsidR="008F365C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Автором были проведены </w:t>
      </w:r>
      <w:r w:rsidR="009B62D5" w:rsidRPr="00082207">
        <w:rPr>
          <w:rFonts w:ascii="Times New Roman" w:hAnsi="Times New Roman"/>
          <w:sz w:val="28"/>
          <w:szCs w:val="28"/>
          <w:shd w:val="clear" w:color="auto" w:fill="FFFFFF"/>
        </w:rPr>
        <w:t>контрольные лесопатологические исследов</w:t>
      </w:r>
      <w:r w:rsidR="009B62D5" w:rsidRPr="00082207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9B62D5" w:rsidRPr="00082207">
        <w:rPr>
          <w:rFonts w:ascii="Times New Roman" w:hAnsi="Times New Roman"/>
          <w:sz w:val="28"/>
          <w:szCs w:val="28"/>
          <w:shd w:val="clear" w:color="auto" w:fill="FFFFFF"/>
        </w:rPr>
        <w:t>ния</w:t>
      </w:r>
      <w:r w:rsidR="00F3263F" w:rsidRPr="00082207">
        <w:rPr>
          <w:rFonts w:ascii="Times New Roman" w:hAnsi="Times New Roman"/>
          <w:sz w:val="28"/>
          <w:szCs w:val="28"/>
          <w:shd w:val="clear" w:color="auto" w:fill="FFFFFF"/>
        </w:rPr>
        <w:t>. В середине апреля, после полного схода снежного покрова, было осущ</w:t>
      </w:r>
      <w:r w:rsidR="00F3263F" w:rsidRPr="00082207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F3263F" w:rsidRPr="00082207">
        <w:rPr>
          <w:rFonts w:ascii="Times New Roman" w:hAnsi="Times New Roman"/>
          <w:sz w:val="28"/>
          <w:szCs w:val="28"/>
          <w:shd w:val="clear" w:color="auto" w:fill="FFFFFF"/>
        </w:rPr>
        <w:t>ствлено</w:t>
      </w:r>
      <w:r w:rsidR="009B62D5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F3263F" w:rsidRPr="00082207">
        <w:rPr>
          <w:rFonts w:ascii="Times New Roman" w:hAnsi="Times New Roman"/>
          <w:sz w:val="28"/>
          <w:szCs w:val="28"/>
          <w:shd w:val="clear" w:color="auto" w:fill="FFFFFF"/>
        </w:rPr>
        <w:t>контрольное весеннее лесопатологическое обследование насажд</w:t>
      </w:r>
      <w:r w:rsidR="00F3263F" w:rsidRPr="00082207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F3263F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ний, намеченных под проведение мероприятий по локализации и ликвидации очага сосновой пяденицы. </w:t>
      </w:r>
    </w:p>
    <w:p w:rsidR="00F3263F" w:rsidRPr="00082207" w:rsidRDefault="00160B04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       </w:t>
      </w:r>
      <w:r w:rsidR="00F3263F" w:rsidRPr="00082207">
        <w:rPr>
          <w:rFonts w:ascii="Times New Roman" w:hAnsi="Times New Roman"/>
          <w:sz w:val="28"/>
          <w:szCs w:val="28"/>
          <w:shd w:val="clear" w:color="auto" w:fill="FFFFFF"/>
        </w:rPr>
        <w:t>Необходимые условия для проведения обследований – отсутствие снег</w:t>
      </w:r>
      <w:r w:rsidR="00F3263F" w:rsidRPr="00082207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F3263F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вого покрова и установление стабильных положительных температур. </w:t>
      </w:r>
    </w:p>
    <w:p w:rsidR="004B6F89" w:rsidRPr="00082207" w:rsidRDefault="00F3263F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Контрольное обследование носит выборочный характер.  </w:t>
      </w:r>
      <w:r w:rsidR="00403693" w:rsidRPr="00082207">
        <w:rPr>
          <w:rFonts w:ascii="Times New Roman" w:hAnsi="Times New Roman"/>
          <w:sz w:val="28"/>
          <w:szCs w:val="28"/>
          <w:shd w:val="clear" w:color="auto" w:fill="FFFFFF"/>
        </w:rPr>
        <w:t>В пунктах учета з</w:t>
      </w:r>
      <w:r w:rsidR="00403693" w:rsidRPr="00082207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403693" w:rsidRPr="00082207">
        <w:rPr>
          <w:rFonts w:ascii="Times New Roman" w:hAnsi="Times New Roman"/>
          <w:sz w:val="28"/>
          <w:szCs w:val="28"/>
          <w:shd w:val="clear" w:color="auto" w:fill="FFFFFF"/>
        </w:rPr>
        <w:t>кладываются 5 произвольно выбранных участков размером 1х1</w:t>
      </w:r>
      <w:r w:rsidR="00C8146F" w:rsidRPr="00082207">
        <w:rPr>
          <w:rFonts w:ascii="Times New Roman" w:hAnsi="Times New Roman"/>
          <w:sz w:val="28"/>
          <w:szCs w:val="28"/>
          <w:shd w:val="clear" w:color="auto" w:fill="FFFFFF"/>
        </w:rPr>
        <w:t>м., на кот</w:t>
      </w:r>
      <w:r w:rsidR="00C8146F" w:rsidRPr="00082207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="00C8146F" w:rsidRPr="00082207">
        <w:rPr>
          <w:rFonts w:ascii="Times New Roman" w:hAnsi="Times New Roman"/>
          <w:sz w:val="28"/>
          <w:szCs w:val="28"/>
          <w:shd w:val="clear" w:color="auto" w:fill="FFFFFF"/>
        </w:rPr>
        <w:t>рых производятся раскопки подстилки с целью обнаружения перезимова</w:t>
      </w:r>
      <w:r w:rsidR="00C8146F" w:rsidRPr="00082207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="00C8146F" w:rsidRPr="00082207">
        <w:rPr>
          <w:rFonts w:ascii="Times New Roman" w:hAnsi="Times New Roman"/>
          <w:sz w:val="28"/>
          <w:szCs w:val="28"/>
          <w:shd w:val="clear" w:color="auto" w:fill="FFFFFF"/>
        </w:rPr>
        <w:t>ших куколок.</w:t>
      </w:r>
      <w:r w:rsidR="004B6F89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Производился подсчет куколок, определялась угроза объедания </w:t>
      </w:r>
      <w:r w:rsidR="004B6F89" w:rsidRPr="00082207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>насаждения, делались исследования на жизнеспособность.  Счет вредителя проведен на 5 пунктах, с целью установления численности и составления прогноза развития популяции бабочки и прогнозируемого повреждения н</w:t>
      </w:r>
      <w:r w:rsidR="004B6F89" w:rsidRPr="00082207">
        <w:rPr>
          <w:rFonts w:ascii="Times New Roman" w:hAnsi="Times New Roman"/>
          <w:sz w:val="28"/>
          <w:szCs w:val="28"/>
          <w:shd w:val="clear" w:color="auto" w:fill="FFFFFF"/>
        </w:rPr>
        <w:t>а</w:t>
      </w:r>
      <w:r w:rsidR="004B6F89" w:rsidRPr="00082207">
        <w:rPr>
          <w:rFonts w:ascii="Times New Roman" w:hAnsi="Times New Roman"/>
          <w:sz w:val="28"/>
          <w:szCs w:val="28"/>
          <w:shd w:val="clear" w:color="auto" w:fill="FFFFFF"/>
        </w:rPr>
        <w:t>саждений.</w:t>
      </w:r>
    </w:p>
    <w:p w:rsidR="004B6F89" w:rsidRPr="00082207" w:rsidRDefault="004B6F89" w:rsidP="00082207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Таблица 2.2  </w:t>
      </w:r>
    </w:p>
    <w:p w:rsidR="004B6F89" w:rsidRPr="00082207" w:rsidRDefault="004B6F89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b/>
          <w:sz w:val="28"/>
          <w:szCs w:val="28"/>
          <w:shd w:val="clear" w:color="auto" w:fill="FFFFFF"/>
        </w:rPr>
        <w:t>Численность сосновой пяденицы в насаждениях Калачинского леснич</w:t>
      </w:r>
      <w:r w:rsidRPr="00082207">
        <w:rPr>
          <w:rFonts w:ascii="Times New Roman" w:hAnsi="Times New Roman"/>
          <w:b/>
          <w:sz w:val="28"/>
          <w:szCs w:val="28"/>
          <w:shd w:val="clear" w:color="auto" w:fill="FFFFFF"/>
        </w:rPr>
        <w:t>е</w:t>
      </w:r>
      <w:r w:rsidRPr="00082207">
        <w:rPr>
          <w:rFonts w:ascii="Times New Roman" w:hAnsi="Times New Roman"/>
          <w:b/>
          <w:sz w:val="28"/>
          <w:szCs w:val="28"/>
          <w:shd w:val="clear" w:color="auto" w:fill="FFFFFF"/>
        </w:rPr>
        <w:t>ства по данным лесопатологических обследований в 2016 году</w:t>
      </w:r>
    </w:p>
    <w:p w:rsidR="004B6F89" w:rsidRPr="00082207" w:rsidRDefault="004B6F89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tbl>
      <w:tblPr>
        <w:tblpPr w:leftFromText="180" w:rightFromText="180" w:vertAnchor="text" w:horzAnchor="margin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5"/>
        <w:gridCol w:w="2160"/>
        <w:gridCol w:w="1732"/>
        <w:gridCol w:w="597"/>
        <w:gridCol w:w="597"/>
        <w:gridCol w:w="1238"/>
        <w:gridCol w:w="1343"/>
      </w:tblGrid>
      <w:tr w:rsidR="004B6F89" w:rsidRPr="00082207" w:rsidTr="00EB45F0">
        <w:trPr>
          <w:cantSplit/>
          <w:trHeight w:val="856"/>
        </w:trPr>
        <w:tc>
          <w:tcPr>
            <w:tcW w:w="825" w:type="dxa"/>
            <w:vMerge w:val="restart"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Год</w:t>
            </w:r>
          </w:p>
        </w:tc>
        <w:tc>
          <w:tcPr>
            <w:tcW w:w="2160" w:type="dxa"/>
            <w:vMerge w:val="restart"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Участковое леснич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е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ство, участок</w:t>
            </w:r>
          </w:p>
        </w:tc>
        <w:tc>
          <w:tcPr>
            <w:tcW w:w="1732" w:type="dxa"/>
            <w:vMerge w:val="restart"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Фаза очага</w:t>
            </w:r>
          </w:p>
        </w:tc>
        <w:tc>
          <w:tcPr>
            <w:tcW w:w="2432" w:type="dxa"/>
            <w:gridSpan w:val="3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Численность, шт/м²</w:t>
            </w:r>
          </w:p>
        </w:tc>
        <w:tc>
          <w:tcPr>
            <w:tcW w:w="1343" w:type="dxa"/>
            <w:vMerge w:val="restart"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Встречаемость, %</w:t>
            </w:r>
          </w:p>
        </w:tc>
      </w:tr>
      <w:tr w:rsidR="004B6F89" w:rsidRPr="00082207" w:rsidTr="00EB45F0">
        <w:trPr>
          <w:cantSplit/>
          <w:trHeight w:val="1993"/>
        </w:trPr>
        <w:tc>
          <w:tcPr>
            <w:tcW w:w="825" w:type="dxa"/>
            <w:vMerge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60" w:type="dxa"/>
            <w:vMerge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732" w:type="dxa"/>
            <w:vMerge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597" w:type="dxa"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Минимальная</w:t>
            </w:r>
          </w:p>
        </w:tc>
        <w:tc>
          <w:tcPr>
            <w:tcW w:w="597" w:type="dxa"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Средняя</w:t>
            </w:r>
          </w:p>
        </w:tc>
        <w:tc>
          <w:tcPr>
            <w:tcW w:w="1238" w:type="dxa"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Максимальная</w:t>
            </w:r>
          </w:p>
        </w:tc>
        <w:tc>
          <w:tcPr>
            <w:tcW w:w="1343" w:type="dxa"/>
            <w:vMerge/>
            <w:textDirection w:val="btLr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</w:p>
        </w:tc>
      </w:tr>
      <w:tr w:rsidR="004B6F89" w:rsidRPr="00082207" w:rsidTr="00EB45F0">
        <w:tc>
          <w:tcPr>
            <w:tcW w:w="825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2016</w:t>
            </w:r>
          </w:p>
        </w:tc>
        <w:tc>
          <w:tcPr>
            <w:tcW w:w="2160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Калачинское урочище «Пе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т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ровское»</w:t>
            </w:r>
          </w:p>
        </w:tc>
        <w:tc>
          <w:tcPr>
            <w:tcW w:w="1732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Рост чи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ленности</w:t>
            </w:r>
          </w:p>
        </w:tc>
        <w:tc>
          <w:tcPr>
            <w:tcW w:w="597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6</w:t>
            </w:r>
          </w:p>
        </w:tc>
        <w:tc>
          <w:tcPr>
            <w:tcW w:w="597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12</w:t>
            </w:r>
          </w:p>
        </w:tc>
        <w:tc>
          <w:tcPr>
            <w:tcW w:w="1238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9,5</w:t>
            </w:r>
          </w:p>
        </w:tc>
        <w:tc>
          <w:tcPr>
            <w:tcW w:w="1343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100</w:t>
            </w:r>
          </w:p>
        </w:tc>
      </w:tr>
      <w:tr w:rsidR="004B6F89" w:rsidRPr="00082207" w:rsidTr="00EB45F0">
        <w:tc>
          <w:tcPr>
            <w:tcW w:w="825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2016</w:t>
            </w:r>
          </w:p>
        </w:tc>
        <w:tc>
          <w:tcPr>
            <w:tcW w:w="2160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Калачинское урочище «Ту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геневское 1»</w:t>
            </w:r>
          </w:p>
        </w:tc>
        <w:tc>
          <w:tcPr>
            <w:tcW w:w="1732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Рост чи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ленности</w:t>
            </w:r>
          </w:p>
        </w:tc>
        <w:tc>
          <w:tcPr>
            <w:tcW w:w="597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597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238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1343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100</w:t>
            </w:r>
          </w:p>
        </w:tc>
      </w:tr>
      <w:tr w:rsidR="004B6F89" w:rsidRPr="00082207" w:rsidTr="00EB45F0">
        <w:tc>
          <w:tcPr>
            <w:tcW w:w="825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2016</w:t>
            </w:r>
          </w:p>
        </w:tc>
        <w:tc>
          <w:tcPr>
            <w:tcW w:w="2160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Калачинское урочище «Л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а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гушинское»</w:t>
            </w:r>
          </w:p>
        </w:tc>
        <w:tc>
          <w:tcPr>
            <w:tcW w:w="1732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Рост чи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с</w:t>
            </w: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ленности</w:t>
            </w:r>
          </w:p>
        </w:tc>
        <w:tc>
          <w:tcPr>
            <w:tcW w:w="597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3</w:t>
            </w:r>
          </w:p>
        </w:tc>
        <w:tc>
          <w:tcPr>
            <w:tcW w:w="597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7</w:t>
            </w:r>
          </w:p>
        </w:tc>
        <w:tc>
          <w:tcPr>
            <w:tcW w:w="1238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5</w:t>
            </w:r>
          </w:p>
        </w:tc>
        <w:tc>
          <w:tcPr>
            <w:tcW w:w="1343" w:type="dxa"/>
          </w:tcPr>
          <w:p w:rsidR="004B6F89" w:rsidRPr="00082207" w:rsidRDefault="004B6F89" w:rsidP="0008220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082207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100</w:t>
            </w:r>
          </w:p>
        </w:tc>
      </w:tr>
    </w:tbl>
    <w:p w:rsidR="004B6F89" w:rsidRPr="00082207" w:rsidRDefault="004B6F89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B6F89" w:rsidRPr="00082207" w:rsidRDefault="004B6F89" w:rsidP="0008220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B6F89" w:rsidRPr="00082207" w:rsidRDefault="004B6F89" w:rsidP="0008220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B6F89" w:rsidRPr="00082207" w:rsidRDefault="004B6F89" w:rsidP="0008220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B6F89" w:rsidRPr="00082207" w:rsidRDefault="004B6F89" w:rsidP="0008220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B6F89" w:rsidRPr="00082207" w:rsidRDefault="004B6F89" w:rsidP="0008220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B6F89" w:rsidRPr="00082207" w:rsidRDefault="004B6F89" w:rsidP="0008220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B6F89" w:rsidRPr="00082207" w:rsidRDefault="004B6F89" w:rsidP="0008220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B6F89" w:rsidRPr="00082207" w:rsidRDefault="004B6F89" w:rsidP="0008220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B6F89" w:rsidRPr="00082207" w:rsidRDefault="004B6F89" w:rsidP="00082207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4B6F89" w:rsidRPr="00082207" w:rsidRDefault="004B6F89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B6F89" w:rsidRPr="00082207" w:rsidRDefault="00C8146F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B33647" w:rsidRPr="00082207" w:rsidRDefault="008F365C" w:rsidP="00082207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Из таблицы видно, что на обследованных участках встречаемость вредителя повсеместна. При благоприятных условиях прогнозируется нарастания чи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="00B33647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ленности вредителя. </w:t>
      </w:r>
    </w:p>
    <w:p w:rsidR="00CE3539" w:rsidRPr="00082207" w:rsidRDefault="008F365C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Проведенные исследования показали, что жизнеспособность </w:t>
      </w:r>
      <w:r w:rsidR="00C8146F" w:rsidRPr="00082207">
        <w:rPr>
          <w:rFonts w:ascii="Times New Roman" w:hAnsi="Times New Roman"/>
          <w:sz w:val="28"/>
          <w:szCs w:val="28"/>
          <w:shd w:val="clear" w:color="auto" w:fill="FFFFFF"/>
        </w:rPr>
        <w:t>куколок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составляет в среднем 75%</w:t>
      </w:r>
      <w:r w:rsidR="00C8146F" w:rsidRPr="00082207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CE3539" w:rsidRPr="00082207" w:rsidRDefault="00160B04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Автором была проведена оценка потерь от снижения почвозащитных свойств леса. </w:t>
      </w:r>
    </w:p>
    <w:p w:rsidR="00B33647" w:rsidRPr="00082207" w:rsidRDefault="00160B04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В результате гибели насаждений развивается эрозия почв. Это прив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дит к тому, что в реках и озёрах увеличивается концентрация твёрдых ча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тиц, </w:t>
      </w:r>
      <w:r w:rsidR="00B33647" w:rsidRPr="00082207">
        <w:rPr>
          <w:rFonts w:ascii="Times New Roman" w:hAnsi="Times New Roman"/>
          <w:sz w:val="28"/>
          <w:szCs w:val="28"/>
          <w:shd w:val="clear" w:color="auto" w:fill="FFFFFF"/>
        </w:rPr>
        <w:t>ч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то приводит к снижению освещенности речной расти</w:t>
      </w:r>
      <w:r w:rsidR="00B33647" w:rsidRPr="00082207">
        <w:rPr>
          <w:rFonts w:ascii="Times New Roman" w:hAnsi="Times New Roman"/>
          <w:sz w:val="28"/>
          <w:szCs w:val="28"/>
          <w:shd w:val="clear" w:color="auto" w:fill="FFFFFF"/>
        </w:rPr>
        <w:t>тельности  и ее гибели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B33647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CE3539" w:rsidRPr="00082207">
        <w:rPr>
          <w:rFonts w:ascii="Times New Roman" w:hAnsi="Times New Roman"/>
          <w:sz w:val="28"/>
          <w:szCs w:val="28"/>
          <w:shd w:val="clear" w:color="auto" w:fill="FFFFFF"/>
        </w:rPr>
        <w:t>в результате падает число рыб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,</w:t>
      </w:r>
      <w:r w:rsidR="00CE3539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а также снижается их разнообр</w:t>
      </w:r>
      <w:r w:rsidR="00B33647" w:rsidRPr="00082207">
        <w:rPr>
          <w:rFonts w:ascii="Times New Roman" w:hAnsi="Times New Roman"/>
          <w:sz w:val="28"/>
          <w:szCs w:val="28"/>
          <w:shd w:val="clear" w:color="auto" w:fill="FFFFFF"/>
        </w:rPr>
        <w:t>азие.</w:t>
      </w:r>
    </w:p>
    <w:p w:rsidR="00B33647" w:rsidRPr="00082207" w:rsidRDefault="00160B04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При необходимости за потери от снижения почвозащитных свойств л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са можно взять туже величину, что и от снижения водоохранных и водорег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у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лирующих полезностей леса.</w:t>
      </w:r>
    </w:p>
    <w:p w:rsidR="00B33647" w:rsidRPr="00082207" w:rsidRDefault="00160B04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Величина потерь от снижения почвозащитных свойств леса, таким о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б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разом, составляет 498245,04руб</w:t>
      </w:r>
      <w:r w:rsidR="004B6F89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160B04" w:rsidRPr="00082207" w:rsidRDefault="004B6F89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lastRenderedPageBreak/>
        <w:t xml:space="preserve">Ущерб, нанесённый сосновой пяденицей в </w:t>
      </w:r>
      <w:r w:rsidR="00CE3539" w:rsidRPr="00082207">
        <w:rPr>
          <w:rFonts w:ascii="Times New Roman" w:hAnsi="Times New Roman"/>
          <w:sz w:val="28"/>
          <w:szCs w:val="28"/>
          <w:shd w:val="clear" w:color="auto" w:fill="FFFFFF"/>
        </w:rPr>
        <w:t>лесах Калачинского района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можно увидеть в приложениях (Приложение 3</w:t>
      </w:r>
      <w:r w:rsidR="00AE3F7A" w:rsidRPr="00082207">
        <w:rPr>
          <w:rFonts w:ascii="Times New Roman" w:hAnsi="Times New Roman"/>
          <w:sz w:val="28"/>
          <w:szCs w:val="28"/>
          <w:shd w:val="clear" w:color="auto" w:fill="FFFFFF"/>
        </w:rPr>
        <w:t>)</w:t>
      </w:r>
      <w:r w:rsidR="00160B04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</w:p>
    <w:p w:rsidR="00C8146F" w:rsidRPr="00082207" w:rsidRDefault="008F365C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br/>
      </w:r>
    </w:p>
    <w:p w:rsidR="004E0605" w:rsidRPr="00082207" w:rsidRDefault="004E0605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E0605" w:rsidRPr="00082207" w:rsidRDefault="004E0605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E0605" w:rsidRPr="00082207" w:rsidRDefault="004E0605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E0605" w:rsidRPr="00082207" w:rsidRDefault="004E0605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E0605" w:rsidRPr="00082207" w:rsidRDefault="004E0605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E0605" w:rsidRPr="00082207" w:rsidRDefault="004E0605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B1334F" w:rsidRPr="00082207" w:rsidRDefault="00B1334F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B1334F" w:rsidRPr="00082207" w:rsidRDefault="00B1334F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B6F89" w:rsidRPr="00082207" w:rsidRDefault="004B6F89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B6F89" w:rsidRPr="00082207" w:rsidRDefault="004B6F89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B6F89" w:rsidRPr="00082207" w:rsidRDefault="004B6F89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B6F89" w:rsidRPr="00082207" w:rsidRDefault="004B6F89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B6F89" w:rsidRPr="00082207" w:rsidRDefault="004B6F89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B6F89" w:rsidRPr="00082207" w:rsidRDefault="004B6F89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4B6F89" w:rsidRPr="00082207" w:rsidRDefault="004B6F89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C8146F" w:rsidRPr="00082207" w:rsidRDefault="00C8146F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Выводы</w:t>
      </w:r>
    </w:p>
    <w:p w:rsidR="00BD715F" w:rsidRPr="00082207" w:rsidRDefault="00DB5A1B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Проанализировав источники информации по теме, мы сделали вывод, что данная тема актуальна. Сосновая пяденица может нанести </w:t>
      </w:r>
      <w:r w:rsidR="004B6F89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большой урон лесному хозяйству, поэтому необходимо </w:t>
      </w:r>
      <w:r w:rsidR="00B33647" w:rsidRPr="00082207">
        <w:rPr>
          <w:rFonts w:ascii="Times New Roman" w:hAnsi="Times New Roman"/>
          <w:sz w:val="28"/>
          <w:szCs w:val="28"/>
          <w:shd w:val="clear" w:color="auto" w:fill="FFFFFF"/>
        </w:rPr>
        <w:t>предпринимать своевременно меры по ликвидации вредителя.</w:t>
      </w:r>
    </w:p>
    <w:p w:rsidR="00B33647" w:rsidRPr="00082207" w:rsidRDefault="001A55A3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Прове</w:t>
      </w:r>
      <w:r w:rsidR="00BD715F" w:rsidRPr="00082207">
        <w:rPr>
          <w:rFonts w:ascii="Times New Roman" w:hAnsi="Times New Roman"/>
          <w:sz w:val="28"/>
          <w:szCs w:val="28"/>
          <w:shd w:val="clear" w:color="auto" w:fill="FFFFFF"/>
        </w:rPr>
        <w:t>дя анализ биологических мероприятий по локализации и ликв</w:t>
      </w:r>
      <w:r w:rsidR="00BD715F" w:rsidRPr="00082207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BD715F" w:rsidRPr="00082207">
        <w:rPr>
          <w:rFonts w:ascii="Times New Roman" w:hAnsi="Times New Roman"/>
          <w:sz w:val="28"/>
          <w:szCs w:val="28"/>
          <w:shd w:val="clear" w:color="auto" w:fill="FFFFFF"/>
        </w:rPr>
        <w:t>дации сосновой пяденицы можно сделать вывод</w:t>
      </w:r>
      <w:r w:rsidR="00DB5A1B" w:rsidRPr="00082207">
        <w:rPr>
          <w:rFonts w:ascii="Times New Roman" w:hAnsi="Times New Roman"/>
          <w:sz w:val="28"/>
          <w:szCs w:val="28"/>
          <w:shd w:val="clear" w:color="auto" w:fill="FFFFFF"/>
        </w:rPr>
        <w:t>, что данный вид насекомых</w:t>
      </w:r>
      <w:r w:rsidR="007B5E70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наносит  не обратимый  вред сельскому хозяйству.  По этому,  для того чтобы сократить ущерб необходимо как можно раньше начинать борьбу  с сосновой пяденицей. Для этого нужно как можно чаще производить лесопатологич</w:t>
      </w:r>
      <w:r w:rsidR="007B5E70" w:rsidRPr="00082207">
        <w:rPr>
          <w:rFonts w:ascii="Times New Roman" w:hAnsi="Times New Roman"/>
          <w:sz w:val="28"/>
          <w:szCs w:val="28"/>
          <w:shd w:val="clear" w:color="auto" w:fill="FFFFFF"/>
        </w:rPr>
        <w:t>е</w:t>
      </w:r>
      <w:r w:rsidR="007B5E70" w:rsidRPr="00082207">
        <w:rPr>
          <w:rFonts w:ascii="Times New Roman" w:hAnsi="Times New Roman"/>
          <w:sz w:val="28"/>
          <w:szCs w:val="28"/>
          <w:shd w:val="clear" w:color="auto" w:fill="FFFFFF"/>
        </w:rPr>
        <w:t>ские обследования и использовать наиболее эффективные препараты для л</w:t>
      </w:r>
      <w:r w:rsidR="007B5E70" w:rsidRPr="00082207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="007B5E70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квидации вредителя. </w:t>
      </w:r>
    </w:p>
    <w:p w:rsidR="00C8146F" w:rsidRPr="00082207" w:rsidRDefault="001A55A3" w:rsidP="00082207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Мы провели лесопатологические обследования деревьев в очагах поя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в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ления сосновой пяденицы, для того чтобы определить количество повре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ж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денных деревьев. Оценили ущерб не только экономический, но и потерь от снижения почвозащитных свойств.</w:t>
      </w:r>
    </w:p>
    <w:p w:rsidR="004E0605" w:rsidRPr="00082207" w:rsidRDefault="004E0605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E0605" w:rsidRPr="00082207" w:rsidRDefault="004E0605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E0605" w:rsidRPr="00082207" w:rsidRDefault="004E0605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E0605" w:rsidRPr="00082207" w:rsidRDefault="004E0605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E0605" w:rsidRPr="00082207" w:rsidRDefault="004E0605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E0605" w:rsidRPr="00082207" w:rsidRDefault="004E0605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E0605" w:rsidRPr="00082207" w:rsidRDefault="004E0605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E0605" w:rsidRPr="00082207" w:rsidRDefault="004E0605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E0605" w:rsidRPr="00082207" w:rsidRDefault="004E0605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E0605" w:rsidRPr="00082207" w:rsidRDefault="004E0605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E0605" w:rsidRPr="00082207" w:rsidRDefault="004E0605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E0605" w:rsidRPr="00082207" w:rsidRDefault="004E0605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E0605" w:rsidRDefault="004E0605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082207" w:rsidRP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4E0605" w:rsidRPr="00082207" w:rsidRDefault="004E0605" w:rsidP="00082207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Заключение</w:t>
      </w:r>
    </w:p>
    <w:p w:rsidR="008F365C" w:rsidRPr="00082207" w:rsidRDefault="001A55A3" w:rsidP="000822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В дальнейшем будем продолжать работать по данной теме, </w:t>
      </w:r>
      <w:r w:rsidR="00794846"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в связи с тем, что </w:t>
      </w:r>
      <w:r w:rsidR="00794846" w:rsidRPr="00082207">
        <w:rPr>
          <w:rFonts w:ascii="Times New Roman" w:hAnsi="Times New Roman"/>
          <w:sz w:val="28"/>
          <w:szCs w:val="28"/>
        </w:rPr>
        <w:t>сосновая пяденица является типичным представителем эруптивных видов насекомых-филлофаг</w:t>
      </w:r>
      <w:r w:rsidR="00180068" w:rsidRPr="00082207">
        <w:rPr>
          <w:rFonts w:ascii="Times New Roman" w:hAnsi="Times New Roman"/>
          <w:sz w:val="28"/>
          <w:szCs w:val="28"/>
        </w:rPr>
        <w:t>ов. В пределах лесов</w:t>
      </w:r>
      <w:r w:rsidR="00794846" w:rsidRPr="00082207">
        <w:rPr>
          <w:rFonts w:ascii="Times New Roman" w:hAnsi="Times New Roman"/>
          <w:sz w:val="28"/>
          <w:szCs w:val="28"/>
        </w:rPr>
        <w:t xml:space="preserve"> Калачинского района это единственное из «</w:t>
      </w:r>
      <w:r w:rsidR="00794846" w:rsidRPr="00082207">
        <w:rPr>
          <w:rStyle w:val="hl"/>
          <w:rFonts w:ascii="Times New Roman" w:hAnsi="Times New Roman"/>
          <w:sz w:val="28"/>
          <w:szCs w:val="28"/>
        </w:rPr>
        <w:t>сосновых</w:t>
      </w:r>
      <w:r w:rsidR="00794846" w:rsidRPr="00082207">
        <w:rPr>
          <w:rFonts w:ascii="Times New Roman" w:hAnsi="Times New Roman"/>
          <w:sz w:val="28"/>
          <w:szCs w:val="28"/>
        </w:rPr>
        <w:t>» видов насекомое</w:t>
      </w:r>
      <w:r w:rsidR="00794846" w:rsidRPr="00082207">
        <w:rPr>
          <w:rFonts w:ascii="Times New Roman" w:hAnsi="Times New Roman"/>
          <w:sz w:val="28"/>
          <w:szCs w:val="28"/>
          <w:shd w:val="clear" w:color="auto" w:fill="F7F7F7"/>
        </w:rPr>
        <w:t xml:space="preserve">, </w:t>
      </w:r>
      <w:r w:rsidR="00794846" w:rsidRPr="00082207">
        <w:rPr>
          <w:rFonts w:ascii="Times New Roman" w:hAnsi="Times New Roman"/>
          <w:sz w:val="28"/>
          <w:szCs w:val="28"/>
        </w:rPr>
        <w:t>дающее мощные периодич</w:t>
      </w:r>
      <w:r w:rsidR="00794846" w:rsidRPr="00082207">
        <w:rPr>
          <w:rFonts w:ascii="Times New Roman" w:hAnsi="Times New Roman"/>
          <w:sz w:val="28"/>
          <w:szCs w:val="28"/>
        </w:rPr>
        <w:t>е</w:t>
      </w:r>
      <w:r w:rsidR="00794846" w:rsidRPr="00082207">
        <w:rPr>
          <w:rFonts w:ascii="Times New Roman" w:hAnsi="Times New Roman"/>
          <w:sz w:val="28"/>
          <w:szCs w:val="28"/>
        </w:rPr>
        <w:t>ские вспышки массового размножения, очаги которых</w:t>
      </w:r>
      <w:r w:rsidR="00794846" w:rsidRPr="00082207">
        <w:rPr>
          <w:rFonts w:ascii="Times New Roman" w:hAnsi="Times New Roman"/>
          <w:sz w:val="28"/>
          <w:szCs w:val="28"/>
          <w:shd w:val="clear" w:color="auto" w:fill="F7F7F7"/>
        </w:rPr>
        <w:t xml:space="preserve"> </w:t>
      </w:r>
      <w:r w:rsidR="00794846" w:rsidRPr="00082207">
        <w:rPr>
          <w:rFonts w:ascii="Times New Roman" w:hAnsi="Times New Roman"/>
          <w:sz w:val="28"/>
          <w:szCs w:val="28"/>
        </w:rPr>
        <w:t>охватывают знач</w:t>
      </w:r>
      <w:r w:rsidR="00794846" w:rsidRPr="00082207">
        <w:rPr>
          <w:rFonts w:ascii="Times New Roman" w:hAnsi="Times New Roman"/>
          <w:sz w:val="28"/>
          <w:szCs w:val="28"/>
        </w:rPr>
        <w:t>и</w:t>
      </w:r>
      <w:r w:rsidR="00794846" w:rsidRPr="00082207">
        <w:rPr>
          <w:rFonts w:ascii="Times New Roman" w:hAnsi="Times New Roman"/>
          <w:sz w:val="28"/>
          <w:szCs w:val="28"/>
        </w:rPr>
        <w:t>тельные территории</w:t>
      </w:r>
      <w:r w:rsidR="00794846" w:rsidRPr="00082207">
        <w:rPr>
          <w:rFonts w:ascii="Times New Roman" w:hAnsi="Times New Roman"/>
          <w:sz w:val="28"/>
          <w:szCs w:val="28"/>
          <w:shd w:val="clear" w:color="auto" w:fill="F7F7F7"/>
        </w:rPr>
        <w:t>.</w:t>
      </w:r>
      <w:r w:rsidR="00180068" w:rsidRPr="00082207">
        <w:rPr>
          <w:rFonts w:ascii="Times New Roman" w:hAnsi="Times New Roman"/>
          <w:sz w:val="28"/>
          <w:szCs w:val="28"/>
          <w:shd w:val="clear" w:color="auto" w:fill="F7F7F7"/>
        </w:rPr>
        <w:t xml:space="preserve"> </w:t>
      </w:r>
    </w:p>
    <w:p w:rsidR="00B33647" w:rsidRPr="00082207" w:rsidRDefault="00B33647" w:rsidP="0008220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Pr="00082207" w:rsidRDefault="00180068" w:rsidP="00082207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Pr="00082207" w:rsidRDefault="00180068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Pr="00082207" w:rsidRDefault="00180068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Pr="00082207" w:rsidRDefault="00180068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Pr="00082207" w:rsidRDefault="00180068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Pr="00082207" w:rsidRDefault="00180068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Pr="00082207" w:rsidRDefault="00180068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Pr="00082207" w:rsidRDefault="00180068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Pr="00082207" w:rsidRDefault="00180068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Pr="00082207" w:rsidRDefault="00180068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Pr="00082207" w:rsidRDefault="00180068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Pr="00082207" w:rsidRDefault="00180068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Pr="00082207" w:rsidRDefault="00180068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Pr="00082207" w:rsidRDefault="00180068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Pr="00082207" w:rsidRDefault="00180068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Pr="00082207" w:rsidRDefault="00180068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Pr="00082207" w:rsidRDefault="00180068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Pr="00082207" w:rsidRDefault="00180068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Default="00180068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082207" w:rsidRPr="00082207" w:rsidRDefault="00082207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Pr="00082207" w:rsidRDefault="00180068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Pr="00082207" w:rsidRDefault="00180068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7F7F7"/>
        </w:rPr>
      </w:pPr>
    </w:p>
    <w:p w:rsidR="00180068" w:rsidRPr="00082207" w:rsidRDefault="00180068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b/>
          <w:sz w:val="28"/>
          <w:szCs w:val="28"/>
          <w:shd w:val="clear" w:color="auto" w:fill="F7F7F7"/>
        </w:rPr>
      </w:pPr>
      <w:r w:rsidRPr="00082207">
        <w:rPr>
          <w:rFonts w:ascii="Times New Roman" w:hAnsi="Times New Roman"/>
          <w:b/>
          <w:sz w:val="28"/>
          <w:szCs w:val="28"/>
        </w:rPr>
        <w:lastRenderedPageBreak/>
        <w:t>Список информационных источников</w:t>
      </w:r>
      <w:r w:rsidRPr="00082207">
        <w:rPr>
          <w:rFonts w:ascii="Times New Roman" w:hAnsi="Times New Roman"/>
          <w:b/>
          <w:sz w:val="28"/>
          <w:szCs w:val="28"/>
          <w:shd w:val="clear" w:color="auto" w:fill="F7F7F7"/>
        </w:rPr>
        <w:t xml:space="preserve"> </w:t>
      </w:r>
    </w:p>
    <w:p w:rsidR="00CE3539" w:rsidRPr="00082207" w:rsidRDefault="00CE3539" w:rsidP="00082207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Лещина М.М. Обоснование проведения биологических мер по локал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и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зации и ликвидации очагов сосновой пяденицы наземным способом в насаждениях Калачинского лесничества Омской области в 2017  году. Омск, 2017</w:t>
      </w:r>
    </w:p>
    <w:p w:rsidR="00180068" w:rsidRPr="00082207" w:rsidRDefault="00311354" w:rsidP="00082207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URL</w:t>
      </w:r>
      <w:r w:rsidRPr="00082207">
        <w:rPr>
          <w:rFonts w:ascii="Times New Roman" w:hAnsi="Times New Roman"/>
          <w:sz w:val="28"/>
          <w:szCs w:val="28"/>
          <w:shd w:val="clear" w:color="auto" w:fill="FFFFFF"/>
        </w:rPr>
        <w:t>:</w:t>
      </w:r>
      <w:hyperlink r:id="rId7" w:history="1">
        <w:r w:rsidR="00180068" w:rsidRPr="00082207">
          <w:rPr>
            <w:rStyle w:val="a3"/>
            <w:rFonts w:ascii="Times New Roman" w:hAnsi="Times New Roman"/>
            <w:color w:val="auto"/>
            <w:sz w:val="28"/>
            <w:szCs w:val="28"/>
            <w:shd w:val="clear" w:color="auto" w:fill="FFFFFF"/>
            <w:lang w:val="en-US"/>
          </w:rPr>
          <w:t>http</w:t>
        </w:r>
        <w:r w:rsidR="00180068" w:rsidRPr="00082207">
          <w:rPr>
            <w:rStyle w:val="a3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://</w:t>
        </w:r>
        <w:r w:rsidR="00180068" w:rsidRPr="00082207">
          <w:rPr>
            <w:rStyle w:val="a3"/>
            <w:rFonts w:ascii="Times New Roman" w:hAnsi="Times New Roman"/>
            <w:color w:val="auto"/>
            <w:sz w:val="28"/>
            <w:szCs w:val="28"/>
            <w:shd w:val="clear" w:color="auto" w:fill="FFFFFF"/>
            <w:lang w:val="en-US"/>
          </w:rPr>
          <w:t>lesa</w:t>
        </w:r>
        <w:r w:rsidR="00180068" w:rsidRPr="00082207">
          <w:rPr>
            <w:rStyle w:val="a3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-</w:t>
        </w:r>
        <w:r w:rsidR="00180068" w:rsidRPr="00082207">
          <w:rPr>
            <w:rStyle w:val="a3"/>
            <w:rFonts w:ascii="Times New Roman" w:hAnsi="Times New Roman"/>
            <w:color w:val="auto"/>
            <w:sz w:val="28"/>
            <w:szCs w:val="28"/>
            <w:shd w:val="clear" w:color="auto" w:fill="FFFFFF"/>
            <w:lang w:val="en-US"/>
          </w:rPr>
          <w:t>rossii</w:t>
        </w:r>
        <w:r w:rsidR="00180068" w:rsidRPr="00082207">
          <w:rPr>
            <w:rStyle w:val="a3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.</w:t>
        </w:r>
        <w:r w:rsidR="00180068" w:rsidRPr="00082207">
          <w:rPr>
            <w:rStyle w:val="a3"/>
            <w:rFonts w:ascii="Times New Roman" w:hAnsi="Times New Roman"/>
            <w:color w:val="auto"/>
            <w:sz w:val="28"/>
            <w:szCs w:val="28"/>
            <w:shd w:val="clear" w:color="auto" w:fill="FFFFFF"/>
            <w:lang w:val="en-US"/>
          </w:rPr>
          <w:t>ru</w:t>
        </w:r>
        <w:r w:rsidR="00180068" w:rsidRPr="00082207">
          <w:rPr>
            <w:rStyle w:val="a3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/</w:t>
        </w:r>
        <w:r w:rsidR="00180068" w:rsidRPr="00082207">
          <w:rPr>
            <w:rStyle w:val="a3"/>
            <w:rFonts w:ascii="Times New Roman" w:hAnsi="Times New Roman"/>
            <w:color w:val="auto"/>
            <w:sz w:val="28"/>
            <w:szCs w:val="28"/>
            <w:shd w:val="clear" w:color="auto" w:fill="FFFFFF"/>
            <w:lang w:val="en-US"/>
          </w:rPr>
          <w:t>vrediteli</w:t>
        </w:r>
        <w:r w:rsidR="00180068" w:rsidRPr="00082207">
          <w:rPr>
            <w:rStyle w:val="a3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-</w:t>
        </w:r>
        <w:r w:rsidR="00180068" w:rsidRPr="00082207">
          <w:rPr>
            <w:rStyle w:val="a3"/>
            <w:rFonts w:ascii="Times New Roman" w:hAnsi="Times New Roman"/>
            <w:color w:val="auto"/>
            <w:sz w:val="28"/>
            <w:szCs w:val="28"/>
            <w:shd w:val="clear" w:color="auto" w:fill="FFFFFF"/>
            <w:lang w:val="en-US"/>
          </w:rPr>
          <w:t>lesa</w:t>
        </w:r>
        <w:r w:rsidR="00180068" w:rsidRPr="00082207">
          <w:rPr>
            <w:rStyle w:val="a3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/</w:t>
        </w:r>
        <w:r w:rsidR="00180068" w:rsidRPr="00082207">
          <w:rPr>
            <w:rStyle w:val="a3"/>
            <w:rFonts w:ascii="Times New Roman" w:hAnsi="Times New Roman"/>
            <w:color w:val="auto"/>
            <w:sz w:val="28"/>
            <w:szCs w:val="28"/>
            <w:shd w:val="clear" w:color="auto" w:fill="FFFFFF"/>
            <w:lang w:val="en-US"/>
          </w:rPr>
          <w:t>sosnovaya</w:t>
        </w:r>
        <w:r w:rsidR="00180068" w:rsidRPr="00082207">
          <w:rPr>
            <w:rStyle w:val="a3"/>
            <w:rFonts w:ascii="Times New Roman" w:hAnsi="Times New Roman"/>
            <w:color w:val="auto"/>
            <w:sz w:val="28"/>
            <w:szCs w:val="28"/>
            <w:shd w:val="clear" w:color="auto" w:fill="FFFFFF"/>
          </w:rPr>
          <w:t>-</w:t>
        </w:r>
        <w:r w:rsidR="00180068" w:rsidRPr="00082207">
          <w:rPr>
            <w:rStyle w:val="a3"/>
            <w:rFonts w:ascii="Times New Roman" w:hAnsi="Times New Roman"/>
            <w:color w:val="auto"/>
            <w:sz w:val="28"/>
            <w:szCs w:val="28"/>
            <w:shd w:val="clear" w:color="auto" w:fill="FFFFFF"/>
            <w:lang w:val="en-US"/>
          </w:rPr>
          <w:t>pyadenitsa</w:t>
        </w:r>
      </w:hyperlink>
      <w:r w:rsidRPr="00082207">
        <w:rPr>
          <w:rFonts w:ascii="Times New Roman" w:hAnsi="Times New Roman"/>
          <w:sz w:val="28"/>
          <w:szCs w:val="28"/>
          <w:shd w:val="clear" w:color="auto" w:fill="FFFFFF"/>
        </w:rPr>
        <w:t xml:space="preserve"> (25.09.2018)</w:t>
      </w:r>
    </w:p>
    <w:p w:rsidR="00180068" w:rsidRPr="00082207" w:rsidRDefault="00311354" w:rsidP="00082207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URL: </w:t>
      </w:r>
      <w:hyperlink r:id="rId8" w:history="1">
        <w:r w:rsidR="00180068" w:rsidRPr="00082207">
          <w:rPr>
            <w:rStyle w:val="a3"/>
            <w:rFonts w:ascii="Times New Roman" w:hAnsi="Times New Roman"/>
            <w:color w:val="auto"/>
            <w:sz w:val="28"/>
            <w:szCs w:val="28"/>
            <w:shd w:val="clear" w:color="auto" w:fill="FFFFFF"/>
            <w:lang w:val="en-US"/>
          </w:rPr>
          <w:t>http://www.ecosystema.ru/08nature/insects/41.php</w:t>
        </w:r>
      </w:hyperlink>
      <w:r w:rsidRPr="000822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(23.09.2018)</w:t>
      </w:r>
    </w:p>
    <w:p w:rsidR="00180068" w:rsidRPr="00082207" w:rsidRDefault="00311354" w:rsidP="00082207">
      <w:pPr>
        <w:numPr>
          <w:ilvl w:val="0"/>
          <w:numId w:val="1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  <w:r w:rsidRPr="000822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 xml:space="preserve">URL: </w:t>
      </w:r>
      <w:hyperlink r:id="rId9" w:history="1">
        <w:r w:rsidR="00180068" w:rsidRPr="00082207">
          <w:rPr>
            <w:rStyle w:val="a3"/>
            <w:rFonts w:ascii="Times New Roman" w:hAnsi="Times New Roman"/>
            <w:color w:val="auto"/>
            <w:sz w:val="28"/>
            <w:szCs w:val="28"/>
            <w:shd w:val="clear" w:color="auto" w:fill="FFFFFF"/>
            <w:lang w:val="en-US"/>
          </w:rPr>
          <w:t>http://www.rus-nature.ru/08insec/41.htm</w:t>
        </w:r>
      </w:hyperlink>
      <w:r w:rsidRPr="00082207">
        <w:rPr>
          <w:rFonts w:ascii="Times New Roman" w:hAnsi="Times New Roman"/>
          <w:sz w:val="28"/>
          <w:szCs w:val="28"/>
          <w:shd w:val="clear" w:color="auto" w:fill="FFFFFF"/>
          <w:lang w:val="en-US"/>
        </w:rPr>
        <w:t>(23.09.2018)</w:t>
      </w:r>
    </w:p>
    <w:p w:rsidR="00F570AD" w:rsidRPr="00082207" w:rsidRDefault="00F570AD" w:rsidP="00082207">
      <w:p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  <w:lang w:val="en-US"/>
        </w:rPr>
      </w:pPr>
    </w:p>
    <w:p w:rsidR="00F570AD" w:rsidRPr="00082207" w:rsidRDefault="00F570AD" w:rsidP="00082207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082207" w:rsidRDefault="00F570AD" w:rsidP="00082207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082207" w:rsidRDefault="00F570AD" w:rsidP="00082207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082207" w:rsidRDefault="00F570AD" w:rsidP="00082207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082207" w:rsidRDefault="00F570AD" w:rsidP="00082207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082207" w:rsidRDefault="00F570AD" w:rsidP="00082207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082207" w:rsidRDefault="00F570AD" w:rsidP="00082207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B1334F" w:rsidRPr="00082207" w:rsidRDefault="00B1334F" w:rsidP="00123380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23380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П</w:t>
      </w:r>
      <w:r w:rsidR="00082207">
        <w:rPr>
          <w:rFonts w:ascii="Times New Roman" w:hAnsi="Times New Roman"/>
          <w:b/>
          <w:sz w:val="28"/>
          <w:szCs w:val="28"/>
          <w:shd w:val="clear" w:color="auto" w:fill="FFFFFF"/>
        </w:rPr>
        <w:t>р</w:t>
      </w:r>
      <w:r w:rsidRPr="00123380">
        <w:rPr>
          <w:rFonts w:ascii="Times New Roman" w:hAnsi="Times New Roman"/>
          <w:b/>
          <w:sz w:val="28"/>
          <w:szCs w:val="28"/>
          <w:shd w:val="clear" w:color="auto" w:fill="FFFFFF"/>
        </w:rPr>
        <w:t>иложение</w:t>
      </w:r>
      <w:r w:rsidR="00082207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Pr="00123380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1 </w:t>
      </w: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23380">
        <w:rPr>
          <w:rFonts w:ascii="Times New Roman" w:hAnsi="Times New Roman"/>
          <w:b/>
          <w:sz w:val="28"/>
          <w:szCs w:val="28"/>
          <w:shd w:val="clear" w:color="auto" w:fill="FFFFFF"/>
        </w:rPr>
        <w:t>Самец и самка сосновой пяденицы,[2]</w:t>
      </w: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F570AD" w:rsidRPr="00123380" w:rsidRDefault="000564B5" w:rsidP="00123380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A6231">
        <w:rPr>
          <w:rFonts w:ascii="Times New Roman" w:hAnsi="Times New Roman"/>
          <w:b/>
          <w:sz w:val="28"/>
          <w:szCs w:val="28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pt;height:527.45pt">
            <v:imagedata r:id="rId10" o:title="41-1"/>
          </v:shape>
        </w:pict>
      </w: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F570AD" w:rsidRDefault="00F570AD" w:rsidP="00123380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CE3539" w:rsidRDefault="00CE3539" w:rsidP="00123380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CE3539" w:rsidRPr="00123380" w:rsidRDefault="00CE3539" w:rsidP="00123380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B1334F" w:rsidRDefault="00B1334F" w:rsidP="00B1334F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</w:rPr>
        <w:t>Приложение 2</w:t>
      </w:r>
    </w:p>
    <w:p w:rsidR="00F570AD" w:rsidRPr="00B1334F" w:rsidRDefault="00F570AD" w:rsidP="00B1334F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23380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Повреждения хвои,</w:t>
      </w:r>
      <w:r w:rsidRPr="00123380"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  <w:t>[2]</w:t>
      </w:r>
    </w:p>
    <w:p w:rsidR="00F570AD" w:rsidRPr="00123380" w:rsidRDefault="000564B5" w:rsidP="00123380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b/>
          <w:sz w:val="28"/>
          <w:szCs w:val="28"/>
          <w:shd w:val="clear" w:color="auto" w:fill="FFFFFF"/>
          <w:lang w:val="en-US"/>
        </w:rPr>
      </w:pPr>
      <w:r w:rsidRPr="006A6231">
        <w:rPr>
          <w:rFonts w:ascii="Times New Roman" w:hAnsi="Times New Roman"/>
          <w:b/>
          <w:sz w:val="28"/>
          <w:szCs w:val="28"/>
          <w:shd w:val="clear" w:color="auto" w:fill="FFFFFF"/>
        </w:rPr>
        <w:pict>
          <v:shape id="_x0000_i1026" type="#_x0000_t75" style="width:455.45pt;height:657.2pt">
            <v:imagedata r:id="rId11" o:title="41-2"/>
          </v:shape>
        </w:pict>
      </w:r>
    </w:p>
    <w:p w:rsidR="004B6F89" w:rsidRDefault="004B6F89" w:rsidP="00123380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F570AD" w:rsidRPr="00123380" w:rsidRDefault="00F570AD" w:rsidP="00123380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123380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Приложение 3</w:t>
      </w:r>
    </w:p>
    <w:p w:rsidR="00B1334F" w:rsidRDefault="00AE3F7A" w:rsidP="00AE3F7A">
      <w:pPr>
        <w:tabs>
          <w:tab w:val="left" w:pos="5442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Ущерб, нанесённый сосновой пяденицей</w:t>
      </w:r>
    </w:p>
    <w:p w:rsidR="00B1334F" w:rsidRPr="00B1334F" w:rsidRDefault="000564B5" w:rsidP="00B1334F">
      <w:pPr>
        <w:tabs>
          <w:tab w:val="left" w:pos="5442"/>
        </w:tabs>
        <w:rPr>
          <w:rFonts w:ascii="Times New Roman" w:hAnsi="Times New Roman"/>
          <w:sz w:val="28"/>
          <w:szCs w:val="28"/>
        </w:rPr>
      </w:pPr>
      <w:r w:rsidRPr="006A6231">
        <w:rPr>
          <w:rFonts w:ascii="Times New Roman" w:hAnsi="Times New Roman"/>
          <w:sz w:val="28"/>
          <w:szCs w:val="28"/>
        </w:rPr>
        <w:pict>
          <v:shape id="_x0000_i1027" type="#_x0000_t75" style="width:467.15pt;height:622.9pt">
            <v:imagedata r:id="rId12" o:title="IMG_20180822_190251"/>
          </v:shape>
        </w:pict>
      </w:r>
    </w:p>
    <w:sectPr w:rsidR="00B1334F" w:rsidRPr="00B1334F" w:rsidSect="000D076F">
      <w:footerReference w:type="default" r:id="rId13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49FE" w:rsidRDefault="00C649FE" w:rsidP="000D076F">
      <w:pPr>
        <w:spacing w:after="0" w:line="240" w:lineRule="auto"/>
      </w:pPr>
      <w:r>
        <w:separator/>
      </w:r>
    </w:p>
  </w:endnote>
  <w:endnote w:type="continuationSeparator" w:id="1">
    <w:p w:rsidR="00C649FE" w:rsidRDefault="00C649FE" w:rsidP="000D0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3380" w:rsidRDefault="006A6231">
    <w:pPr>
      <w:pStyle w:val="a8"/>
      <w:jc w:val="right"/>
    </w:pPr>
    <w:fldSimple w:instr=" PAGE   \* MERGEFORMAT ">
      <w:r w:rsidR="000564B5">
        <w:rPr>
          <w:noProof/>
        </w:rPr>
        <w:t>1</w:t>
      </w:r>
    </w:fldSimple>
  </w:p>
  <w:p w:rsidR="00123380" w:rsidRDefault="00123380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49FE" w:rsidRDefault="00C649FE" w:rsidP="000D076F">
      <w:pPr>
        <w:spacing w:after="0" w:line="240" w:lineRule="auto"/>
      </w:pPr>
      <w:r>
        <w:separator/>
      </w:r>
    </w:p>
  </w:footnote>
  <w:footnote w:type="continuationSeparator" w:id="1">
    <w:p w:rsidR="00C649FE" w:rsidRDefault="00C649FE" w:rsidP="000D07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7246E"/>
    <w:multiLevelType w:val="hybridMultilevel"/>
    <w:tmpl w:val="62A6E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FE45B0"/>
    <w:multiLevelType w:val="hybridMultilevel"/>
    <w:tmpl w:val="B04CFA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TrackMoves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D6483"/>
    <w:rsid w:val="000003D7"/>
    <w:rsid w:val="00011252"/>
    <w:rsid w:val="00014AE9"/>
    <w:rsid w:val="00016E71"/>
    <w:rsid w:val="0004556D"/>
    <w:rsid w:val="00054DFE"/>
    <w:rsid w:val="000564B5"/>
    <w:rsid w:val="00070692"/>
    <w:rsid w:val="00073C59"/>
    <w:rsid w:val="00082207"/>
    <w:rsid w:val="000A1E64"/>
    <w:rsid w:val="000D076F"/>
    <w:rsid w:val="00123380"/>
    <w:rsid w:val="001370FB"/>
    <w:rsid w:val="00140F21"/>
    <w:rsid w:val="00160B04"/>
    <w:rsid w:val="00166DFA"/>
    <w:rsid w:val="00180068"/>
    <w:rsid w:val="001A55A3"/>
    <w:rsid w:val="001E746D"/>
    <w:rsid w:val="001F178E"/>
    <w:rsid w:val="001F7170"/>
    <w:rsid w:val="002571BF"/>
    <w:rsid w:val="00261044"/>
    <w:rsid w:val="00263577"/>
    <w:rsid w:val="00264510"/>
    <w:rsid w:val="00274CE7"/>
    <w:rsid w:val="002A210C"/>
    <w:rsid w:val="002C662F"/>
    <w:rsid w:val="002F05E9"/>
    <w:rsid w:val="00311354"/>
    <w:rsid w:val="0031504B"/>
    <w:rsid w:val="003842F2"/>
    <w:rsid w:val="003E5FB8"/>
    <w:rsid w:val="003E6FBD"/>
    <w:rsid w:val="00403693"/>
    <w:rsid w:val="00411911"/>
    <w:rsid w:val="00413960"/>
    <w:rsid w:val="00435320"/>
    <w:rsid w:val="00445138"/>
    <w:rsid w:val="0046689E"/>
    <w:rsid w:val="004A0D94"/>
    <w:rsid w:val="004B6F89"/>
    <w:rsid w:val="004C3425"/>
    <w:rsid w:val="004E0605"/>
    <w:rsid w:val="00584475"/>
    <w:rsid w:val="005B1FEE"/>
    <w:rsid w:val="005C09BE"/>
    <w:rsid w:val="005C4C7D"/>
    <w:rsid w:val="00600B2A"/>
    <w:rsid w:val="006103F7"/>
    <w:rsid w:val="00630E5E"/>
    <w:rsid w:val="00631599"/>
    <w:rsid w:val="00642F93"/>
    <w:rsid w:val="00695E3A"/>
    <w:rsid w:val="00696765"/>
    <w:rsid w:val="006A4E9A"/>
    <w:rsid w:val="006A6231"/>
    <w:rsid w:val="006D1613"/>
    <w:rsid w:val="0071094B"/>
    <w:rsid w:val="007326B2"/>
    <w:rsid w:val="00790701"/>
    <w:rsid w:val="007935DD"/>
    <w:rsid w:val="00794846"/>
    <w:rsid w:val="007A08CB"/>
    <w:rsid w:val="007B5E70"/>
    <w:rsid w:val="007C0374"/>
    <w:rsid w:val="007D6483"/>
    <w:rsid w:val="007E6406"/>
    <w:rsid w:val="008035C1"/>
    <w:rsid w:val="008173FB"/>
    <w:rsid w:val="00863FCF"/>
    <w:rsid w:val="008919FE"/>
    <w:rsid w:val="008E39FF"/>
    <w:rsid w:val="008F086C"/>
    <w:rsid w:val="008F365C"/>
    <w:rsid w:val="0097095B"/>
    <w:rsid w:val="009B3E8C"/>
    <w:rsid w:val="009B62D5"/>
    <w:rsid w:val="009D3D45"/>
    <w:rsid w:val="00A425A8"/>
    <w:rsid w:val="00A5674E"/>
    <w:rsid w:val="00A70EAC"/>
    <w:rsid w:val="00A91EAA"/>
    <w:rsid w:val="00AA06F2"/>
    <w:rsid w:val="00AE3F7A"/>
    <w:rsid w:val="00B05E41"/>
    <w:rsid w:val="00B1334F"/>
    <w:rsid w:val="00B20B66"/>
    <w:rsid w:val="00B33647"/>
    <w:rsid w:val="00B57F1F"/>
    <w:rsid w:val="00B94C2D"/>
    <w:rsid w:val="00BD715F"/>
    <w:rsid w:val="00C106D1"/>
    <w:rsid w:val="00C447E0"/>
    <w:rsid w:val="00C62873"/>
    <w:rsid w:val="00C649FE"/>
    <w:rsid w:val="00C8146F"/>
    <w:rsid w:val="00C92D79"/>
    <w:rsid w:val="00CD077F"/>
    <w:rsid w:val="00CD4DE1"/>
    <w:rsid w:val="00CE3539"/>
    <w:rsid w:val="00D17F2F"/>
    <w:rsid w:val="00D20BC4"/>
    <w:rsid w:val="00D25E67"/>
    <w:rsid w:val="00D77779"/>
    <w:rsid w:val="00DB5A1B"/>
    <w:rsid w:val="00E01B44"/>
    <w:rsid w:val="00EA75DE"/>
    <w:rsid w:val="00EB35D6"/>
    <w:rsid w:val="00F3263F"/>
    <w:rsid w:val="00F570AD"/>
    <w:rsid w:val="00F6015F"/>
    <w:rsid w:val="00F74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252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locked/>
    <w:rsid w:val="00EA75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5C4C7D"/>
    <w:rPr>
      <w:rFonts w:cs="Times New Roman"/>
    </w:rPr>
  </w:style>
  <w:style w:type="character" w:styleId="a3">
    <w:name w:val="Hyperlink"/>
    <w:basedOn w:val="a0"/>
    <w:uiPriority w:val="99"/>
    <w:semiHidden/>
    <w:rsid w:val="005C4C7D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71094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rsid w:val="004A0D9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0D076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D076F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0D076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D076F"/>
    <w:rPr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EA75DE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hl">
    <w:name w:val="hl"/>
    <w:basedOn w:val="a0"/>
    <w:rsid w:val="00794846"/>
  </w:style>
  <w:style w:type="character" w:styleId="aa">
    <w:name w:val="FollowedHyperlink"/>
    <w:basedOn w:val="a0"/>
    <w:uiPriority w:val="99"/>
    <w:semiHidden/>
    <w:unhideWhenUsed/>
    <w:rsid w:val="00311354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700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0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0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cosystema.ru/08nature/insects/41.php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lesa-rossii.ru/vrediteli-lesa/sosnovaya-pyadenitsa" TargetMode="Externa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www.rus-nature.ru/08insec/41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16</Pages>
  <Words>2330</Words>
  <Characters>13281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2017-01-12T16:08:00Z</dcterms:created>
  <dcterms:modified xsi:type="dcterms:W3CDTF">2019-04-16T09:13:00Z</dcterms:modified>
</cp:coreProperties>
</file>